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44C9D" w14:textId="79657DEB" w:rsidR="00C32E9B" w:rsidRDefault="0058397C" w:rsidP="007512EA">
      <w:pPr>
        <w:spacing w:after="0"/>
        <w:jc w:val="both"/>
        <w:rPr>
          <w:szCs w:val="24"/>
        </w:rPr>
      </w:pPr>
      <w:r>
        <w:rPr>
          <w:szCs w:val="24"/>
        </w:rPr>
        <w:t>Andres Sutt</w:t>
      </w:r>
    </w:p>
    <w:p w14:paraId="5A2FA419" w14:textId="75EE6E77" w:rsidR="007512EA" w:rsidRDefault="0058397C" w:rsidP="007512EA">
      <w:pPr>
        <w:spacing w:after="0"/>
        <w:jc w:val="both"/>
        <w:rPr>
          <w:szCs w:val="24"/>
        </w:rPr>
      </w:pPr>
      <w:r>
        <w:rPr>
          <w:szCs w:val="24"/>
        </w:rPr>
        <w:t>Energeetika</w:t>
      </w:r>
      <w:r w:rsidR="00D40E4D">
        <w:rPr>
          <w:szCs w:val="24"/>
        </w:rPr>
        <w:t>- ja</w:t>
      </w:r>
      <w:r>
        <w:rPr>
          <w:szCs w:val="24"/>
        </w:rPr>
        <w:t xml:space="preserve"> keskkonnaminister</w:t>
      </w:r>
      <w:r w:rsidR="00517C22">
        <w:rPr>
          <w:szCs w:val="24"/>
        </w:rPr>
        <w:t xml:space="preserve">                                                                             </w:t>
      </w:r>
      <w:r w:rsidR="00211035">
        <w:rPr>
          <w:szCs w:val="24"/>
        </w:rPr>
        <w:t xml:space="preserve"> </w:t>
      </w:r>
      <w:r w:rsidR="005D6F9D">
        <w:rPr>
          <w:szCs w:val="24"/>
        </w:rPr>
        <w:t xml:space="preserve">                   </w:t>
      </w:r>
      <w:r w:rsidR="00517C22">
        <w:rPr>
          <w:szCs w:val="24"/>
        </w:rPr>
        <w:t>.</w:t>
      </w:r>
      <w:r w:rsidR="00B12A89">
        <w:rPr>
          <w:szCs w:val="24"/>
        </w:rPr>
        <w:t>0</w:t>
      </w:r>
      <w:r w:rsidR="00EA3253">
        <w:rPr>
          <w:szCs w:val="24"/>
        </w:rPr>
        <w:t>6</w:t>
      </w:r>
      <w:r w:rsidR="00517C22">
        <w:rPr>
          <w:szCs w:val="24"/>
        </w:rPr>
        <w:t>.202</w:t>
      </w:r>
      <w:r w:rsidR="009B42D7">
        <w:rPr>
          <w:szCs w:val="24"/>
        </w:rPr>
        <w:t>6</w:t>
      </w:r>
    </w:p>
    <w:p w14:paraId="70B744AC" w14:textId="77777777" w:rsidR="007512EA" w:rsidRDefault="007512EA" w:rsidP="007512EA">
      <w:pPr>
        <w:spacing w:after="0"/>
        <w:jc w:val="both"/>
        <w:rPr>
          <w:szCs w:val="24"/>
        </w:rPr>
      </w:pPr>
    </w:p>
    <w:p w14:paraId="41D26269" w14:textId="77777777" w:rsidR="007512EA" w:rsidRDefault="007512EA" w:rsidP="007512EA">
      <w:pPr>
        <w:spacing w:after="0"/>
        <w:jc w:val="both"/>
        <w:rPr>
          <w:szCs w:val="24"/>
        </w:rPr>
      </w:pPr>
    </w:p>
    <w:p w14:paraId="3F162D96" w14:textId="77777777" w:rsidR="007512EA" w:rsidRDefault="007512EA" w:rsidP="007512EA">
      <w:pPr>
        <w:spacing w:after="0"/>
        <w:jc w:val="both"/>
        <w:rPr>
          <w:szCs w:val="24"/>
        </w:rPr>
      </w:pPr>
    </w:p>
    <w:p w14:paraId="42FB1C37" w14:textId="77777777" w:rsidR="004D4A15" w:rsidRDefault="004D4A15" w:rsidP="007512EA">
      <w:pPr>
        <w:spacing w:after="0"/>
        <w:jc w:val="both"/>
        <w:rPr>
          <w:b/>
          <w:szCs w:val="24"/>
        </w:rPr>
      </w:pPr>
    </w:p>
    <w:p w14:paraId="50DFAC5B" w14:textId="797314F6" w:rsidR="007512EA" w:rsidRDefault="007512EA" w:rsidP="007512EA">
      <w:pPr>
        <w:spacing w:after="0"/>
        <w:jc w:val="both"/>
        <w:rPr>
          <w:b/>
          <w:szCs w:val="24"/>
        </w:rPr>
      </w:pPr>
      <w:r w:rsidRPr="00327D7A">
        <w:rPr>
          <w:b/>
          <w:szCs w:val="24"/>
        </w:rPr>
        <w:t>Kirjalik</w:t>
      </w:r>
      <w:r w:rsidR="000715F7">
        <w:rPr>
          <w:b/>
          <w:szCs w:val="24"/>
        </w:rPr>
        <w:t xml:space="preserve"> küsimus</w:t>
      </w:r>
      <w:r w:rsidR="005204A9">
        <w:rPr>
          <w:b/>
          <w:szCs w:val="24"/>
        </w:rPr>
        <w:t xml:space="preserve"> keskkonna kohta</w:t>
      </w:r>
    </w:p>
    <w:p w14:paraId="2FE4093C" w14:textId="77777777" w:rsidR="007512EA" w:rsidRDefault="007512EA" w:rsidP="007E6FF7">
      <w:pPr>
        <w:spacing w:after="0"/>
        <w:rPr>
          <w:b/>
          <w:szCs w:val="24"/>
        </w:rPr>
      </w:pPr>
    </w:p>
    <w:p w14:paraId="5A430508" w14:textId="77777777" w:rsidR="007512EA" w:rsidRPr="002A08F9" w:rsidRDefault="007512EA" w:rsidP="002A08F9">
      <w:pPr>
        <w:spacing w:after="0"/>
        <w:jc w:val="both"/>
        <w:rPr>
          <w:i/>
          <w:szCs w:val="24"/>
        </w:rPr>
      </w:pPr>
    </w:p>
    <w:p w14:paraId="52247A31" w14:textId="4F8A6550" w:rsidR="005D6F9D" w:rsidRDefault="005D494B" w:rsidP="002A08F9">
      <w:pPr>
        <w:spacing w:after="0"/>
        <w:jc w:val="both"/>
        <w:rPr>
          <w:rFonts w:eastAsia="Times New Roman"/>
          <w:szCs w:val="24"/>
        </w:rPr>
      </w:pPr>
      <w:r w:rsidRPr="002A08F9">
        <w:rPr>
          <w:rFonts w:eastAsia="Times New Roman"/>
          <w:szCs w:val="24"/>
        </w:rPr>
        <w:t>Austatud</w:t>
      </w:r>
      <w:r w:rsidR="007E6FF7" w:rsidRPr="002A08F9">
        <w:rPr>
          <w:rFonts w:eastAsia="Times New Roman"/>
          <w:szCs w:val="24"/>
        </w:rPr>
        <w:t xml:space="preserve"> </w:t>
      </w:r>
      <w:r w:rsidR="0058397C" w:rsidRPr="002A08F9">
        <w:rPr>
          <w:rFonts w:eastAsia="Times New Roman"/>
          <w:szCs w:val="24"/>
        </w:rPr>
        <w:t>energeetika</w:t>
      </w:r>
      <w:r w:rsidR="00D40E4D" w:rsidRPr="002A08F9">
        <w:rPr>
          <w:rFonts w:eastAsia="Times New Roman"/>
          <w:szCs w:val="24"/>
        </w:rPr>
        <w:t xml:space="preserve">- ja </w:t>
      </w:r>
      <w:r w:rsidR="0058397C" w:rsidRPr="002A08F9">
        <w:rPr>
          <w:rFonts w:eastAsia="Times New Roman"/>
          <w:szCs w:val="24"/>
        </w:rPr>
        <w:t>keskkonna</w:t>
      </w:r>
      <w:r w:rsidR="00D40E4D" w:rsidRPr="002A08F9">
        <w:rPr>
          <w:rFonts w:eastAsia="Times New Roman"/>
          <w:szCs w:val="24"/>
        </w:rPr>
        <w:t>minister</w:t>
      </w:r>
    </w:p>
    <w:p w14:paraId="2F768B47" w14:textId="77777777" w:rsidR="002A08F9" w:rsidRPr="002A08F9" w:rsidRDefault="002A08F9" w:rsidP="002A08F9">
      <w:pPr>
        <w:spacing w:after="0"/>
        <w:jc w:val="both"/>
        <w:rPr>
          <w:rFonts w:eastAsia="Times New Roman"/>
          <w:szCs w:val="24"/>
        </w:rPr>
      </w:pPr>
    </w:p>
    <w:p w14:paraId="253C9BFF" w14:textId="77777777" w:rsidR="00214CB2" w:rsidRPr="002A08F9" w:rsidRDefault="00214CB2" w:rsidP="002A08F9">
      <w:pPr>
        <w:spacing w:after="0"/>
        <w:jc w:val="both"/>
        <w:rPr>
          <w:rFonts w:eastAsia="Times New Roman"/>
          <w:szCs w:val="24"/>
        </w:rPr>
      </w:pPr>
    </w:p>
    <w:p w14:paraId="6F8B73F6" w14:textId="4D5D9529" w:rsidR="002A08F9" w:rsidRDefault="002A08F9" w:rsidP="002A08F9">
      <w:pPr>
        <w:spacing w:after="0"/>
        <w:jc w:val="both"/>
        <w:rPr>
          <w:rFonts w:eastAsia="Times New Roman"/>
          <w:color w:val="000000"/>
          <w:szCs w:val="24"/>
          <w:lang w:eastAsia="et-EE"/>
        </w:rPr>
      </w:pPr>
      <w:r w:rsidRPr="002A08F9">
        <w:rPr>
          <w:rFonts w:eastAsia="Times New Roman"/>
          <w:color w:val="000000"/>
          <w:szCs w:val="24"/>
          <w:lang w:eastAsia="et-EE"/>
        </w:rPr>
        <w:t xml:space="preserve">Õhtuleht avaldas 1. juunil 2026 </w:t>
      </w:r>
      <w:r w:rsidRPr="002A08F9">
        <w:rPr>
          <w:rFonts w:eastAsia="Times New Roman"/>
          <w:szCs w:val="24"/>
          <w:lang w:eastAsia="et-EE"/>
        </w:rPr>
        <w:t>artikli „Loodus kaob, satelliidipildid jäävad?! Üksnes viies asustusüksuses kasvas puudega kaetud p</w:t>
      </w:r>
      <w:r w:rsidRPr="002A08F9">
        <w:rPr>
          <w:rFonts w:eastAsia="Times New Roman"/>
          <w:szCs w:val="24"/>
          <w:lang w:eastAsia="et-EE"/>
        </w:rPr>
        <w:t>i</w:t>
      </w:r>
      <w:r w:rsidRPr="002A08F9">
        <w:rPr>
          <w:rFonts w:eastAsia="Times New Roman"/>
          <w:szCs w:val="24"/>
          <w:lang w:eastAsia="et-EE"/>
        </w:rPr>
        <w:t>ndala“</w:t>
      </w:r>
      <w:r>
        <w:rPr>
          <w:rStyle w:val="Allmrkuseviide"/>
          <w:rFonts w:eastAsia="Times New Roman"/>
          <w:szCs w:val="24"/>
          <w:lang w:eastAsia="et-EE"/>
        </w:rPr>
        <w:footnoteReference w:id="1"/>
      </w:r>
      <w:r w:rsidRPr="002A08F9">
        <w:rPr>
          <w:rFonts w:eastAsia="Times New Roman"/>
          <w:szCs w:val="24"/>
          <w:lang w:eastAsia="et-EE"/>
        </w:rPr>
        <w:t xml:space="preserve">, </w:t>
      </w:r>
      <w:r w:rsidRPr="002A08F9">
        <w:rPr>
          <w:rFonts w:eastAsia="Times New Roman"/>
          <w:color w:val="000000"/>
          <w:szCs w:val="24"/>
          <w:lang w:eastAsia="et-EE"/>
        </w:rPr>
        <w:t>mis tugineb Euroopa Kosmoseagentuuri ja Euroopa Keskkonnaagentuuri koostöös loodud CLCplus Backbone 2018 ja 2023 kaardikihtidele. Artiklis toodud andmed osutavad murettekitavale arengule: viie aastaga on Eesti kohalike omavalitsuste territooriumil maakategooria muutunud 259 416 hektaril, tehisalad on kasvanud 4645 hektari võrra ning puudega kaetud alad on vähenenud 191 752 hektari võrra.</w:t>
      </w:r>
    </w:p>
    <w:p w14:paraId="13A939F6" w14:textId="77777777" w:rsidR="002A08F9" w:rsidRPr="002A08F9" w:rsidRDefault="002A08F9" w:rsidP="002A08F9">
      <w:pPr>
        <w:spacing w:after="0"/>
        <w:jc w:val="both"/>
        <w:rPr>
          <w:rFonts w:eastAsia="Times New Roman"/>
          <w:szCs w:val="24"/>
          <w:lang w:eastAsia="et-EE"/>
        </w:rPr>
      </w:pPr>
    </w:p>
    <w:p w14:paraId="53EC944F" w14:textId="77777777" w:rsidR="002A08F9" w:rsidRDefault="002A08F9" w:rsidP="002A08F9">
      <w:pPr>
        <w:spacing w:after="0"/>
        <w:jc w:val="both"/>
        <w:rPr>
          <w:rFonts w:eastAsia="Times New Roman"/>
          <w:color w:val="000000"/>
          <w:szCs w:val="24"/>
          <w:lang w:eastAsia="et-EE"/>
        </w:rPr>
      </w:pPr>
      <w:r w:rsidRPr="002A08F9">
        <w:rPr>
          <w:rFonts w:eastAsia="Times New Roman"/>
          <w:color w:val="000000"/>
          <w:szCs w:val="24"/>
          <w:lang w:eastAsia="et-EE"/>
        </w:rPr>
        <w:t>Artikli järgi pole Eestis ühtegi kohalikku omavalitsust, kus tehisalad oleksid viie aasta jooksul vähenenud. Samal ajal on puudega kaetud alad vähenenud kõigis kohalikes omavalitsustes. Asustusüksuste tasandil kasvas puudega kaetud pindala vaid viies asustusüksuses, kuid kahanes 4669 asustusüksuses. Lisaks leidus 898 asustusüksust, kus rohealad ja puudega kaetud alad kahanesid ning tehisalad samal ajal kasvasid.</w:t>
      </w:r>
    </w:p>
    <w:p w14:paraId="21BD7AEE" w14:textId="77777777" w:rsidR="002A08F9" w:rsidRPr="002A08F9" w:rsidRDefault="002A08F9" w:rsidP="002A08F9">
      <w:pPr>
        <w:spacing w:after="0"/>
        <w:jc w:val="both"/>
        <w:rPr>
          <w:rFonts w:eastAsia="Times New Roman"/>
          <w:szCs w:val="24"/>
          <w:lang w:eastAsia="et-EE"/>
        </w:rPr>
      </w:pPr>
    </w:p>
    <w:p w14:paraId="5B6F4DA8" w14:textId="77777777" w:rsidR="002A08F9" w:rsidRDefault="002A08F9" w:rsidP="002A08F9">
      <w:pPr>
        <w:spacing w:after="0"/>
        <w:jc w:val="both"/>
        <w:rPr>
          <w:rFonts w:eastAsia="Times New Roman"/>
          <w:color w:val="000000"/>
          <w:szCs w:val="24"/>
          <w:lang w:eastAsia="et-EE"/>
        </w:rPr>
      </w:pPr>
      <w:r w:rsidRPr="002A08F9">
        <w:rPr>
          <w:rFonts w:eastAsia="Times New Roman"/>
          <w:color w:val="000000"/>
          <w:szCs w:val="24"/>
          <w:lang w:eastAsia="et-EE"/>
        </w:rPr>
        <w:t>Need andmed tekitavad tõsise küsimuse, kas riik ja omavalitsused on tegelikkuses valmis täitma Euroopa Liidu looduse taastamise määrusest tulenevaid kohustusi, eriti linnaökosüsteemide, rohealade ja puuvõrade liituse kaitsel. Samuti tekib küsimus, kas kehtiv planeerimis-, metsandus-, kliima- ja ruumipoliitika suudab vältida elukeskkonna vaesumist ning looduse järkjärgulist asendumist tehisaladega.</w:t>
      </w:r>
    </w:p>
    <w:p w14:paraId="05FF411C" w14:textId="77777777" w:rsidR="002A08F9" w:rsidRDefault="002A08F9" w:rsidP="002A08F9">
      <w:pPr>
        <w:spacing w:after="0"/>
        <w:jc w:val="both"/>
        <w:rPr>
          <w:rFonts w:eastAsia="Times New Roman"/>
          <w:color w:val="000000"/>
          <w:szCs w:val="24"/>
          <w:lang w:eastAsia="et-EE"/>
        </w:rPr>
      </w:pPr>
    </w:p>
    <w:p w14:paraId="19658AFA" w14:textId="7B907761" w:rsidR="002A08F9" w:rsidRDefault="002A08F9" w:rsidP="002A08F9">
      <w:pPr>
        <w:spacing w:after="0"/>
        <w:jc w:val="both"/>
        <w:rPr>
          <w:rFonts w:eastAsia="Times New Roman"/>
          <w:color w:val="000000"/>
          <w:szCs w:val="24"/>
          <w:lang w:eastAsia="et-EE"/>
        </w:rPr>
      </w:pPr>
      <w:r w:rsidRPr="002A08F9">
        <w:rPr>
          <w:rFonts w:eastAsia="Times New Roman"/>
          <w:color w:val="000000"/>
          <w:szCs w:val="24"/>
          <w:lang w:eastAsia="et-EE"/>
        </w:rPr>
        <w:t>Eriti murettekitav on</w:t>
      </w:r>
      <w:r>
        <w:rPr>
          <w:rFonts w:eastAsia="Times New Roman"/>
          <w:color w:val="000000"/>
          <w:szCs w:val="24"/>
          <w:lang w:eastAsia="et-EE"/>
        </w:rPr>
        <w:t xml:space="preserve"> asjaolu</w:t>
      </w:r>
      <w:r w:rsidRPr="002A08F9">
        <w:rPr>
          <w:rFonts w:eastAsia="Times New Roman"/>
          <w:color w:val="000000"/>
          <w:szCs w:val="24"/>
          <w:lang w:eastAsia="et-EE"/>
        </w:rPr>
        <w:t>, et artiklis kirjeldatud muutused puudutavad nii linnu, valdu kui ka väiksemaid asustusüksusi. Näiteks vähenes rohealade pindala Tallinnas viie aastaga 293 hektari võrra, samal ajal lisandus Tallinnas 263 hektarit tehisalasid. Puudega kaetud alade kahanemine pole üksikute piirkondade erand, vaid üleriigiline trend</w:t>
      </w:r>
      <w:r>
        <w:rPr>
          <w:rFonts w:eastAsia="Times New Roman"/>
          <w:color w:val="000000"/>
          <w:szCs w:val="24"/>
          <w:lang w:eastAsia="et-EE"/>
        </w:rPr>
        <w:t>.</w:t>
      </w:r>
    </w:p>
    <w:p w14:paraId="7C9DD8BF" w14:textId="77777777" w:rsidR="002A08F9" w:rsidRPr="002A08F9" w:rsidRDefault="002A08F9" w:rsidP="002A08F9">
      <w:pPr>
        <w:spacing w:after="0"/>
        <w:jc w:val="both"/>
        <w:rPr>
          <w:rFonts w:eastAsia="Times New Roman"/>
          <w:color w:val="000000"/>
          <w:szCs w:val="24"/>
          <w:lang w:eastAsia="et-EE"/>
        </w:rPr>
      </w:pPr>
    </w:p>
    <w:p w14:paraId="3964AEFF" w14:textId="77777777" w:rsidR="002A08F9" w:rsidRPr="002A08F9" w:rsidRDefault="002A08F9" w:rsidP="002A08F9">
      <w:pPr>
        <w:spacing w:after="0"/>
        <w:jc w:val="both"/>
        <w:rPr>
          <w:szCs w:val="24"/>
        </w:rPr>
      </w:pPr>
      <w:r w:rsidRPr="002A08F9">
        <w:rPr>
          <w:szCs w:val="24"/>
        </w:rPr>
        <w:t>Eeltoodust tulenevalt soovin vastuseid Riigikogu kodu- ja töökorra seaduse §-st 147 alusel järgmistele küsimustele:</w:t>
      </w:r>
    </w:p>
    <w:p w14:paraId="4E3F793A" w14:textId="44416E04" w:rsidR="002A08F9" w:rsidRPr="002A08F9" w:rsidRDefault="002A08F9" w:rsidP="002A08F9">
      <w:pPr>
        <w:spacing w:after="0"/>
        <w:rPr>
          <w:rFonts w:eastAsia="Times New Roman"/>
          <w:szCs w:val="24"/>
          <w:lang w:eastAsia="et-EE"/>
        </w:rPr>
      </w:pPr>
    </w:p>
    <w:p w14:paraId="741A8035" w14:textId="77777777" w:rsidR="002A08F9" w:rsidRPr="002A08F9" w:rsidRDefault="002A08F9" w:rsidP="002A08F9">
      <w:pPr>
        <w:numPr>
          <w:ilvl w:val="0"/>
          <w:numId w:val="21"/>
        </w:numPr>
        <w:spacing w:after="0"/>
        <w:textAlignment w:val="baseline"/>
        <w:rPr>
          <w:rFonts w:eastAsia="Times New Roman"/>
          <w:color w:val="000000"/>
          <w:szCs w:val="24"/>
          <w:lang w:eastAsia="et-EE"/>
        </w:rPr>
      </w:pPr>
      <w:r w:rsidRPr="002A08F9">
        <w:rPr>
          <w:rFonts w:eastAsia="Times New Roman"/>
          <w:color w:val="000000"/>
          <w:szCs w:val="24"/>
          <w:lang w:eastAsia="et-EE"/>
        </w:rPr>
        <w:t xml:space="preserve">Kuidas hindab Kliimaministeerium Õhtulehes avaldatud CLCplus Backbone 2018 ja 2023 andmeid, mille järgi on Eesti kohalike omavalitsuste territooriumil viie aastaga </w:t>
      </w:r>
      <w:r w:rsidRPr="002A08F9">
        <w:rPr>
          <w:rFonts w:eastAsia="Times New Roman"/>
          <w:color w:val="000000"/>
          <w:szCs w:val="24"/>
          <w:lang w:eastAsia="et-EE"/>
        </w:rPr>
        <w:lastRenderedPageBreak/>
        <w:t>maakategooria muutunud 259 416 hektaril, tehisalad kasvanud 4645 hektari võrra ning puudega kaetud alad vähenenud 191 752 hektari võrra?</w:t>
      </w:r>
    </w:p>
    <w:p w14:paraId="37B55ECD" w14:textId="77777777" w:rsidR="002A08F9" w:rsidRPr="002A08F9" w:rsidRDefault="002A08F9" w:rsidP="002A08F9">
      <w:pPr>
        <w:numPr>
          <w:ilvl w:val="0"/>
          <w:numId w:val="21"/>
        </w:numPr>
        <w:spacing w:after="0"/>
        <w:jc w:val="both"/>
        <w:textAlignment w:val="baseline"/>
        <w:rPr>
          <w:rFonts w:eastAsia="Times New Roman"/>
          <w:color w:val="000000"/>
          <w:szCs w:val="24"/>
          <w:lang w:eastAsia="et-EE"/>
        </w:rPr>
      </w:pPr>
      <w:r w:rsidRPr="002A08F9">
        <w:rPr>
          <w:rFonts w:eastAsia="Times New Roman"/>
          <w:color w:val="000000"/>
          <w:szCs w:val="24"/>
          <w:lang w:eastAsia="et-EE"/>
        </w:rPr>
        <w:t>Kas Kliimaministeerium on ise analüüsinud rohealade, tehisalade, puuvõrade liituse ja puudega kaetud alade muutusi kohalike omavalitsuste ning asustusüksuste kaupa? Kui jah, siis millised on peamised järeldused ja kas need andmed tehakse avalikult kättesaadavaks?</w:t>
      </w:r>
    </w:p>
    <w:p w14:paraId="4402A787" w14:textId="77777777" w:rsidR="002A08F9" w:rsidRPr="002A08F9" w:rsidRDefault="002A08F9" w:rsidP="002A08F9">
      <w:pPr>
        <w:numPr>
          <w:ilvl w:val="0"/>
          <w:numId w:val="21"/>
        </w:numPr>
        <w:spacing w:after="0"/>
        <w:jc w:val="both"/>
        <w:textAlignment w:val="baseline"/>
        <w:rPr>
          <w:rFonts w:eastAsia="Times New Roman"/>
          <w:color w:val="000000"/>
          <w:szCs w:val="24"/>
          <w:lang w:eastAsia="et-EE"/>
        </w:rPr>
      </w:pPr>
      <w:r w:rsidRPr="002A08F9">
        <w:rPr>
          <w:rFonts w:eastAsia="Times New Roman"/>
          <w:color w:val="000000"/>
          <w:szCs w:val="24"/>
          <w:lang w:eastAsia="et-EE"/>
        </w:rPr>
        <w:t>Millise osa puudega kaetud alade vähenemisest moodustavad ministeeriumi hinnangul lageraied, millise osa ehitustegevus ja tehisalade laienemine ning millise osa muud põhjused?</w:t>
      </w:r>
    </w:p>
    <w:p w14:paraId="34E1C3B4" w14:textId="77777777" w:rsidR="002A08F9" w:rsidRPr="002A08F9" w:rsidRDefault="002A08F9" w:rsidP="002A08F9">
      <w:pPr>
        <w:numPr>
          <w:ilvl w:val="0"/>
          <w:numId w:val="21"/>
        </w:numPr>
        <w:spacing w:after="0"/>
        <w:jc w:val="both"/>
        <w:textAlignment w:val="baseline"/>
        <w:rPr>
          <w:rFonts w:eastAsia="Times New Roman"/>
          <w:color w:val="000000"/>
          <w:szCs w:val="24"/>
          <w:lang w:eastAsia="et-EE"/>
        </w:rPr>
      </w:pPr>
      <w:r w:rsidRPr="002A08F9">
        <w:rPr>
          <w:rFonts w:eastAsia="Times New Roman"/>
          <w:color w:val="000000"/>
          <w:szCs w:val="24"/>
          <w:lang w:eastAsia="et-EE"/>
        </w:rPr>
        <w:t>Milliste konkreetsete meetmetega püüab praegune valitsus pidurdada looduse kadu, sealhulgas puudega kaetud alade vähenemist, rohealade kahanemist ja tehisalade kasvu linnades, valdades ja asustusüksustes?</w:t>
      </w:r>
    </w:p>
    <w:p w14:paraId="541DAC2D" w14:textId="77777777" w:rsidR="002A08F9" w:rsidRPr="002A08F9" w:rsidRDefault="002A08F9" w:rsidP="002A08F9">
      <w:pPr>
        <w:numPr>
          <w:ilvl w:val="0"/>
          <w:numId w:val="21"/>
        </w:numPr>
        <w:spacing w:after="0"/>
        <w:jc w:val="both"/>
        <w:textAlignment w:val="baseline"/>
        <w:rPr>
          <w:rFonts w:eastAsia="Times New Roman"/>
          <w:color w:val="000000"/>
          <w:szCs w:val="24"/>
          <w:lang w:eastAsia="et-EE"/>
        </w:rPr>
      </w:pPr>
      <w:r w:rsidRPr="002A08F9">
        <w:rPr>
          <w:rFonts w:eastAsia="Times New Roman"/>
          <w:color w:val="000000"/>
          <w:szCs w:val="24"/>
          <w:lang w:eastAsia="et-EE"/>
        </w:rPr>
        <w:t>Kuidas sobitub artiklis kirjeldatud areng — puudega kaetud alade vähenemine kõigis kohalikes omavalitsustes ja tehisalade kasv kõigis kohalikes omavalitsustes — valitsuse kliima-, looduskaitse-, metsandus- ja ruumipoliitika eesmärkidega?</w:t>
      </w:r>
    </w:p>
    <w:p w14:paraId="116327BF" w14:textId="77777777" w:rsidR="002A08F9" w:rsidRPr="002A08F9" w:rsidRDefault="002A08F9" w:rsidP="002A08F9">
      <w:pPr>
        <w:numPr>
          <w:ilvl w:val="0"/>
          <w:numId w:val="21"/>
        </w:numPr>
        <w:spacing w:after="0"/>
        <w:jc w:val="both"/>
        <w:textAlignment w:val="baseline"/>
        <w:rPr>
          <w:rFonts w:eastAsia="Times New Roman"/>
          <w:color w:val="000000"/>
          <w:szCs w:val="24"/>
          <w:lang w:eastAsia="et-EE"/>
        </w:rPr>
      </w:pPr>
      <w:r w:rsidRPr="002A08F9">
        <w:rPr>
          <w:rFonts w:eastAsia="Times New Roman"/>
          <w:color w:val="000000"/>
          <w:szCs w:val="24"/>
          <w:lang w:eastAsia="et-EE"/>
        </w:rPr>
        <w:t>Kas Riigikokku jõudnud kliimaseadus ehk kliimakindla majanduse seaduse eelnõu adresseerib otseselt looduse kao pidurdamist, rohealade kaitset, puuvõrade liituse säilitamist või tehisalade laienemise piiramist? Kui jah, siis milliste konkreetsete sätete, eesmärkide või kohustuste kaudu?</w:t>
      </w:r>
    </w:p>
    <w:p w14:paraId="23F8855B" w14:textId="71621C4A" w:rsidR="002A08F9" w:rsidRPr="002A08F9" w:rsidRDefault="002A08F9" w:rsidP="002A08F9">
      <w:pPr>
        <w:numPr>
          <w:ilvl w:val="0"/>
          <w:numId w:val="21"/>
        </w:numPr>
        <w:spacing w:after="0"/>
        <w:jc w:val="both"/>
        <w:textAlignment w:val="baseline"/>
        <w:rPr>
          <w:rFonts w:eastAsia="Times New Roman"/>
          <w:color w:val="000000"/>
          <w:szCs w:val="24"/>
          <w:lang w:eastAsia="et-EE"/>
        </w:rPr>
      </w:pPr>
      <w:r w:rsidRPr="002A08F9">
        <w:rPr>
          <w:rFonts w:eastAsia="Times New Roman"/>
          <w:color w:val="000000"/>
          <w:szCs w:val="24"/>
          <w:lang w:eastAsia="et-EE"/>
        </w:rPr>
        <w:t>Kui kliimaseadus käsitleb elurikkust ja ökosüsteeme peamiselt üldpõhimõtete tasandil, siis kuidas tagatakse, et need põhimõtted muutuvad tegelikeks kohustusteks ministeeriumi</w:t>
      </w:r>
      <w:r>
        <w:rPr>
          <w:rFonts w:eastAsia="Times New Roman"/>
          <w:color w:val="000000"/>
          <w:szCs w:val="24"/>
          <w:lang w:eastAsia="et-EE"/>
        </w:rPr>
        <w:t>t</w:t>
      </w:r>
      <w:r w:rsidRPr="002A08F9">
        <w:rPr>
          <w:rFonts w:eastAsia="Times New Roman"/>
          <w:color w:val="000000"/>
          <w:szCs w:val="24"/>
          <w:lang w:eastAsia="et-EE"/>
        </w:rPr>
        <w:t>ele, riigiasutustele ja kohalikele omavalitsustele?</w:t>
      </w:r>
    </w:p>
    <w:p w14:paraId="1020CC07" w14:textId="77777777" w:rsidR="002A08F9" w:rsidRPr="002A08F9" w:rsidRDefault="002A08F9" w:rsidP="002A08F9">
      <w:pPr>
        <w:numPr>
          <w:ilvl w:val="0"/>
          <w:numId w:val="21"/>
        </w:numPr>
        <w:spacing w:after="0"/>
        <w:jc w:val="both"/>
        <w:textAlignment w:val="baseline"/>
        <w:rPr>
          <w:rFonts w:eastAsia="Times New Roman"/>
          <w:color w:val="000000"/>
          <w:szCs w:val="24"/>
          <w:lang w:eastAsia="et-EE"/>
        </w:rPr>
      </w:pPr>
      <w:r w:rsidRPr="002A08F9">
        <w:rPr>
          <w:rFonts w:eastAsia="Times New Roman"/>
          <w:color w:val="000000"/>
          <w:szCs w:val="24"/>
          <w:lang w:eastAsia="et-EE"/>
        </w:rPr>
        <w:t>Milline on Eesti tegevuskava Euroopa Liidu looduse taastamise määruse rakendamiseks kohalike omavalitsuste tasandil, eriti linnaökosüsteemide, rohealade osakaalu ja puuvõrade liituse osas?</w:t>
      </w:r>
    </w:p>
    <w:p w14:paraId="553FE575" w14:textId="77777777" w:rsidR="002A08F9" w:rsidRPr="002A08F9" w:rsidRDefault="002A08F9" w:rsidP="002A08F9">
      <w:pPr>
        <w:numPr>
          <w:ilvl w:val="0"/>
          <w:numId w:val="21"/>
        </w:numPr>
        <w:spacing w:after="0"/>
        <w:jc w:val="both"/>
        <w:textAlignment w:val="baseline"/>
        <w:rPr>
          <w:rFonts w:eastAsia="Times New Roman"/>
          <w:color w:val="000000"/>
          <w:szCs w:val="24"/>
          <w:lang w:eastAsia="et-EE"/>
        </w:rPr>
      </w:pPr>
      <w:r w:rsidRPr="002A08F9">
        <w:rPr>
          <w:rFonts w:eastAsia="Times New Roman"/>
          <w:color w:val="000000"/>
          <w:szCs w:val="24"/>
          <w:lang w:eastAsia="et-EE"/>
        </w:rPr>
        <w:t>Kas valitsus plaanib luua kohalikele omavalitsustele eraldi rahastusmeetme linnapuude, parkide, rohevõrgustike, kõrghaljastuse ja kohalike rohealade taastamiseks ning laiendamiseks?</w:t>
      </w:r>
    </w:p>
    <w:p w14:paraId="0F52AD32" w14:textId="77777777" w:rsidR="002A08F9" w:rsidRPr="002A08F9" w:rsidRDefault="002A08F9" w:rsidP="002A08F9">
      <w:pPr>
        <w:numPr>
          <w:ilvl w:val="0"/>
          <w:numId w:val="21"/>
        </w:numPr>
        <w:spacing w:after="0"/>
        <w:jc w:val="both"/>
        <w:textAlignment w:val="baseline"/>
        <w:rPr>
          <w:rFonts w:eastAsia="Times New Roman"/>
          <w:color w:val="000000"/>
          <w:szCs w:val="24"/>
          <w:lang w:eastAsia="et-EE"/>
        </w:rPr>
      </w:pPr>
      <w:r w:rsidRPr="002A08F9">
        <w:rPr>
          <w:rFonts w:eastAsia="Times New Roman"/>
          <w:color w:val="000000"/>
          <w:szCs w:val="24"/>
          <w:lang w:eastAsia="et-EE"/>
        </w:rPr>
        <w:t>Kas ministeerium peab vajalikuks muuta planeerimis-, ehitus- või looduskaitsereegleid nii, et uute arenduste ja taristuobjektide puhul hinnataks kohustuslikult mõju puuvõrade liitusele, rohevõrgustiku sidususele ja kohaliku elukeskkonna kliimakindlusele?</w:t>
      </w:r>
    </w:p>
    <w:p w14:paraId="71CB1C05" w14:textId="5BE4244A" w:rsidR="002A08F9" w:rsidRPr="002A08F9" w:rsidRDefault="002A08F9" w:rsidP="002A08F9">
      <w:pPr>
        <w:numPr>
          <w:ilvl w:val="0"/>
          <w:numId w:val="21"/>
        </w:numPr>
        <w:spacing w:after="0"/>
        <w:jc w:val="both"/>
        <w:textAlignment w:val="baseline"/>
        <w:rPr>
          <w:rFonts w:eastAsia="Times New Roman"/>
          <w:color w:val="000000"/>
          <w:szCs w:val="24"/>
          <w:lang w:eastAsia="et-EE"/>
        </w:rPr>
      </w:pPr>
      <w:r w:rsidRPr="002A08F9">
        <w:rPr>
          <w:rFonts w:eastAsia="Times New Roman"/>
          <w:color w:val="000000"/>
          <w:szCs w:val="24"/>
          <w:lang w:eastAsia="et-EE"/>
        </w:rPr>
        <w:t>Kuidas tagab riik, et lageraiealade ajutist klassifitseerimist rohumaana ei esitletaks eksitavalt looduse või rohealade seisundi paranemisena ning kuidas hinnatakse nende alade tegelikku ökoloogilist kvaliteeti ja taastumist?</w:t>
      </w:r>
    </w:p>
    <w:p w14:paraId="17FEE940" w14:textId="71F27615" w:rsidR="002A08F9" w:rsidRPr="002A08F9" w:rsidRDefault="002A08F9" w:rsidP="002A08F9">
      <w:pPr>
        <w:numPr>
          <w:ilvl w:val="0"/>
          <w:numId w:val="21"/>
        </w:numPr>
        <w:spacing w:after="0"/>
        <w:jc w:val="both"/>
        <w:textAlignment w:val="baseline"/>
        <w:rPr>
          <w:rFonts w:eastAsia="Times New Roman"/>
          <w:color w:val="000000"/>
          <w:szCs w:val="24"/>
          <w:lang w:eastAsia="et-EE"/>
        </w:rPr>
      </w:pPr>
      <w:r w:rsidRPr="002A08F9">
        <w:rPr>
          <w:rFonts w:eastAsia="Times New Roman"/>
          <w:color w:val="000000"/>
          <w:szCs w:val="24"/>
          <w:lang w:eastAsia="et-EE"/>
        </w:rPr>
        <w:t xml:space="preserve">Kas </w:t>
      </w:r>
      <w:r>
        <w:rPr>
          <w:rFonts w:eastAsia="Times New Roman"/>
          <w:color w:val="000000"/>
          <w:szCs w:val="24"/>
          <w:lang w:eastAsia="et-EE"/>
        </w:rPr>
        <w:t>K</w:t>
      </w:r>
      <w:r w:rsidRPr="002A08F9">
        <w:rPr>
          <w:rFonts w:eastAsia="Times New Roman"/>
          <w:color w:val="000000"/>
          <w:szCs w:val="24"/>
          <w:lang w:eastAsia="et-EE"/>
        </w:rPr>
        <w:t>liimaministeerium on valmis looma avaliku seiresüsteemi, mille kaudu saavad Riigikogu, omavalitsused ja elanikud regulaarselt jälgida rohealade, tehisalade, puuvõrade liituse ja puudega kaetud alade muutusi?</w:t>
      </w:r>
    </w:p>
    <w:p w14:paraId="3EA38AD7" w14:textId="77777777" w:rsidR="009B42D7" w:rsidRPr="002A08F9" w:rsidRDefault="009B42D7" w:rsidP="009B42D7">
      <w:pPr>
        <w:pStyle w:val="Normaallaadveeb"/>
        <w:spacing w:before="0" w:beforeAutospacing="0" w:after="0" w:afterAutospacing="0"/>
        <w:jc w:val="both"/>
        <w:rPr>
          <w:color w:val="000000"/>
        </w:rPr>
      </w:pPr>
    </w:p>
    <w:p w14:paraId="5961C2B2" w14:textId="77777777" w:rsidR="002A08F9" w:rsidRPr="009B42D7" w:rsidRDefault="002A08F9" w:rsidP="009B42D7">
      <w:pPr>
        <w:pStyle w:val="Normaallaadveeb"/>
        <w:spacing w:before="0" w:beforeAutospacing="0" w:after="0" w:afterAutospacing="0"/>
        <w:jc w:val="both"/>
        <w:rPr>
          <w:color w:val="000000"/>
        </w:rPr>
      </w:pPr>
    </w:p>
    <w:p w14:paraId="3E8D93BE" w14:textId="77777777" w:rsidR="009B42D7" w:rsidRDefault="009B42D7" w:rsidP="007512EA">
      <w:pPr>
        <w:jc w:val="both"/>
        <w:rPr>
          <w:szCs w:val="24"/>
        </w:rPr>
      </w:pPr>
    </w:p>
    <w:p w14:paraId="77763919" w14:textId="77777777" w:rsidR="00D40E4D" w:rsidRDefault="00D40E4D" w:rsidP="007512EA">
      <w:pPr>
        <w:jc w:val="both"/>
        <w:rPr>
          <w:szCs w:val="24"/>
        </w:rPr>
      </w:pPr>
    </w:p>
    <w:p w14:paraId="7879BFB4" w14:textId="6C258BEF" w:rsidR="007512EA" w:rsidRDefault="007512EA" w:rsidP="007512EA">
      <w:pPr>
        <w:jc w:val="both"/>
        <w:rPr>
          <w:szCs w:val="24"/>
        </w:rPr>
      </w:pPr>
      <w:r>
        <w:rPr>
          <w:szCs w:val="24"/>
        </w:rPr>
        <w:t>Lugupidamisega</w:t>
      </w:r>
    </w:p>
    <w:p w14:paraId="4C7E9F05" w14:textId="77777777" w:rsidR="006322E1" w:rsidRDefault="006322E1" w:rsidP="007512EA">
      <w:pPr>
        <w:jc w:val="both"/>
        <w:rPr>
          <w:szCs w:val="24"/>
        </w:rPr>
      </w:pPr>
    </w:p>
    <w:p w14:paraId="1FEAE716" w14:textId="77777777" w:rsidR="006322E1" w:rsidRDefault="006322E1" w:rsidP="007512EA">
      <w:pPr>
        <w:jc w:val="both"/>
        <w:rPr>
          <w:szCs w:val="24"/>
        </w:rPr>
      </w:pPr>
    </w:p>
    <w:p w14:paraId="4EF266CC" w14:textId="643B8FFD" w:rsidR="00ED7DE7" w:rsidRPr="00214CB2" w:rsidRDefault="006322E1" w:rsidP="007512EA">
      <w:pPr>
        <w:jc w:val="both"/>
        <w:rPr>
          <w:i/>
          <w:iCs/>
          <w:szCs w:val="24"/>
        </w:rPr>
      </w:pPr>
      <w:r w:rsidRPr="00214CB2">
        <w:rPr>
          <w:i/>
          <w:iCs/>
          <w:szCs w:val="24"/>
        </w:rPr>
        <w:t xml:space="preserve">(allkirjastatud digitaalselt)                                                             </w:t>
      </w:r>
    </w:p>
    <w:p w14:paraId="01F8421F" w14:textId="42A29724" w:rsidR="00787E4A" w:rsidRDefault="00787E4A" w:rsidP="007512EA">
      <w:pPr>
        <w:jc w:val="both"/>
        <w:rPr>
          <w:szCs w:val="24"/>
        </w:rPr>
      </w:pPr>
    </w:p>
    <w:p w14:paraId="3D02B9FA" w14:textId="59C5526F" w:rsidR="001B4B81" w:rsidRDefault="00A9246A" w:rsidP="007512EA">
      <w:pPr>
        <w:jc w:val="both"/>
        <w:rPr>
          <w:szCs w:val="24"/>
        </w:rPr>
      </w:pPr>
      <w:r w:rsidRPr="00A9246A">
        <w:rPr>
          <w:szCs w:val="24"/>
        </w:rPr>
        <w:t>Züleyxa Izmailova</w:t>
      </w:r>
      <w:r w:rsidR="006322E1">
        <w:rPr>
          <w:szCs w:val="24"/>
        </w:rPr>
        <w:t xml:space="preserve">                                                           </w:t>
      </w:r>
    </w:p>
    <w:p w14:paraId="66B1897F" w14:textId="2139537D" w:rsidR="004C1CF1" w:rsidRPr="009562AB" w:rsidRDefault="00ED7DE7" w:rsidP="00214CB2">
      <w:pPr>
        <w:rPr>
          <w:szCs w:val="24"/>
        </w:rPr>
      </w:pPr>
      <w:r>
        <w:rPr>
          <w:szCs w:val="24"/>
        </w:rPr>
        <w:t>Riigikogu liige</w:t>
      </w:r>
      <w:r w:rsidR="006322E1">
        <w:rPr>
          <w:szCs w:val="24"/>
        </w:rPr>
        <w:t xml:space="preserve">                                                                                                                                                    </w:t>
      </w:r>
    </w:p>
    <w:sectPr w:rsidR="004C1CF1" w:rsidRPr="009562AB" w:rsidSect="00106731">
      <w:headerReference w:type="even" r:id="rId8"/>
      <w:headerReference w:type="default" r:id="rId9"/>
      <w:footerReference w:type="even" r:id="rId10"/>
      <w:footerReference w:type="default" r:id="rId11"/>
      <w:headerReference w:type="first" r:id="rId12"/>
      <w:footerReference w:type="first" r:id="rId13"/>
      <w:pgSz w:w="11900" w:h="16840"/>
      <w:pgMar w:top="1247" w:right="1127" w:bottom="851" w:left="1701" w:header="708"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C2601" w14:textId="77777777" w:rsidR="00856298" w:rsidRDefault="00856298" w:rsidP="00561B25">
      <w:pPr>
        <w:spacing w:after="0"/>
      </w:pPr>
      <w:r>
        <w:separator/>
      </w:r>
    </w:p>
  </w:endnote>
  <w:endnote w:type="continuationSeparator" w:id="0">
    <w:p w14:paraId="013B832D" w14:textId="77777777" w:rsidR="00856298" w:rsidRDefault="00856298" w:rsidP="00561B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
    <w:panose1 w:val="02020603050405020304"/>
    <w:charset w:val="BA"/>
    <w:family w:val="roman"/>
    <w:pitch w:val="variable"/>
    <w:sig w:usb0="E0002AFF" w:usb1="C0007841" w:usb2="00000009" w:usb3="00000000" w:csb0="000001FF" w:csb1="00000000"/>
  </w:font>
  <w:font w:name="Lucida Grande CE">
    <w:altName w:val="Courier New"/>
    <w:charset w:val="58"/>
    <w:family w:val="auto"/>
    <w:pitch w:val="variable"/>
    <w:sig w:usb0="E1000AEF" w:usb1="5000A1FF" w:usb2="00000000" w:usb3="00000000" w:csb0="000001B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62664" w14:textId="77777777" w:rsidR="00DE76BF" w:rsidRDefault="00DE76BF">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E3697" w14:textId="77777777" w:rsidR="00DE76BF" w:rsidRDefault="00DE76BF">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70533" w14:textId="77777777" w:rsidR="006A283E" w:rsidRDefault="002E7912">
    <w:pPr>
      <w:pStyle w:val="Jalus"/>
    </w:pPr>
    <w:r>
      <w:rPr>
        <w:noProof/>
        <w:lang w:eastAsia="et-EE"/>
      </w:rPr>
      <w:drawing>
        <wp:anchor distT="0" distB="0" distL="114300" distR="114300" simplePos="0" relativeHeight="251656192" behindDoc="1" locked="0" layoutInCell="1" allowOverlap="1" wp14:anchorId="62C5B0A3" wp14:editId="55165B65">
          <wp:simplePos x="0" y="0"/>
          <wp:positionH relativeFrom="column">
            <wp:posOffset>-1055421</wp:posOffset>
          </wp:positionH>
          <wp:positionV relativeFrom="page">
            <wp:posOffset>10157254</wp:posOffset>
          </wp:positionV>
          <wp:extent cx="7494905" cy="541655"/>
          <wp:effectExtent l="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uku:Dropbox:!projektid:Riigikogu:CVI:10. Standardtrükised:10.2 Kirjablanketid:works:vol 2:elemendid:footer:footer 21.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494905" cy="54165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79A5F" w14:textId="77777777" w:rsidR="00856298" w:rsidRDefault="00856298" w:rsidP="00561B25">
      <w:pPr>
        <w:spacing w:after="0"/>
      </w:pPr>
      <w:r>
        <w:separator/>
      </w:r>
    </w:p>
  </w:footnote>
  <w:footnote w:type="continuationSeparator" w:id="0">
    <w:p w14:paraId="6D855347" w14:textId="77777777" w:rsidR="00856298" w:rsidRDefault="00856298" w:rsidP="00561B25">
      <w:pPr>
        <w:spacing w:after="0"/>
      </w:pPr>
      <w:r>
        <w:continuationSeparator/>
      </w:r>
    </w:p>
  </w:footnote>
  <w:footnote w:id="1">
    <w:p w14:paraId="1A303757" w14:textId="087D2D47" w:rsidR="002A08F9" w:rsidRDefault="002A08F9" w:rsidP="002A08F9">
      <w:pPr>
        <w:pStyle w:val="Allmrkusetekst"/>
      </w:pPr>
      <w:r>
        <w:rPr>
          <w:rStyle w:val="Allmrkuseviide"/>
        </w:rPr>
        <w:footnoteRef/>
      </w:r>
      <w:r>
        <w:t xml:space="preserve"> </w:t>
      </w:r>
      <w:hyperlink r:id="rId1" w:history="1">
        <w:r w:rsidRPr="002A08F9">
          <w:rPr>
            <w:rStyle w:val="Hperlink"/>
            <w:rFonts w:ascii="Times New Roman" w:hAnsi="Times New Roman" w:cs="Times New Roman"/>
            <w:sz w:val="20"/>
            <w:szCs w:val="20"/>
          </w:rPr>
          <w:t>https://www.ohtuleht.ee/1158640/loodus-kaob-satelliidipildid-jaavad-uksnes-viies-asustusuksuses-kasvas-puudega-kaetud-pindala</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4F8BE" w14:textId="77777777" w:rsidR="00DE76BF" w:rsidRDefault="00DE76BF">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69EBF" w14:textId="77777777" w:rsidR="006A283E" w:rsidRDefault="00D25EF7">
    <w:pPr>
      <w:pStyle w:val="Pis"/>
    </w:pPr>
    <w:r>
      <w:rPr>
        <w:noProof/>
        <w:lang w:eastAsia="et-EE"/>
      </w:rPr>
      <w:drawing>
        <wp:anchor distT="0" distB="0" distL="114300" distR="114300" simplePos="0" relativeHeight="251658240" behindDoc="0" locked="0" layoutInCell="1" allowOverlap="1" wp14:anchorId="14C4BF22" wp14:editId="5AE54070">
          <wp:simplePos x="0" y="0"/>
          <wp:positionH relativeFrom="column">
            <wp:posOffset>-1080135</wp:posOffset>
          </wp:positionH>
          <wp:positionV relativeFrom="paragraph">
            <wp:posOffset>-449580</wp:posOffset>
          </wp:positionV>
          <wp:extent cx="7559675" cy="788035"/>
          <wp:effectExtent l="0" t="0" r="0" b="0"/>
          <wp:wrapThrough wrapText="bothSides">
            <wp:wrapPolygon edited="0">
              <wp:start x="2976" y="8355"/>
              <wp:lineTo x="2976" y="13228"/>
              <wp:lineTo x="4862" y="13228"/>
              <wp:lineTo x="4935" y="8355"/>
              <wp:lineTo x="2976" y="8355"/>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uku:Dropbox:!projektid:Riigikogu:CVI:10. Standardtrükised:10.2 Kirjablanketid:works:vol 2:elemendid:sisuleht:sisu_p 13.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788035"/>
                  </a:xfrm>
                  <a:prstGeom prst="rect">
                    <a:avLst/>
                  </a:prstGeom>
                  <a:noFill/>
                  <a:ln>
                    <a:noFill/>
                  </a:ln>
                </pic:spPr>
              </pic:pic>
            </a:graphicData>
          </a:graphic>
        </wp:anchor>
      </w:drawing>
    </w:r>
    <w:r w:rsidR="00E16C1F">
      <w:rPr>
        <w:noProof/>
        <w:lang w:val="en-US"/>
      </w:rPr>
      <mc:AlternateContent>
        <mc:Choice Requires="wps">
          <w:drawing>
            <wp:anchor distT="0" distB="0" distL="114300" distR="114300" simplePos="0" relativeHeight="251659264" behindDoc="0" locked="0" layoutInCell="1" allowOverlap="1" wp14:anchorId="27E5E54D" wp14:editId="399A81EE">
              <wp:simplePos x="0" y="0"/>
              <wp:positionH relativeFrom="column">
                <wp:posOffset>4977765</wp:posOffset>
              </wp:positionH>
              <wp:positionV relativeFrom="paragraph">
                <wp:posOffset>-140970</wp:posOffset>
              </wp:positionV>
              <wp:extent cx="1005840" cy="2127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5840" cy="21272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55BD0709" w14:textId="77777777" w:rsidR="006A283E" w:rsidRPr="002E7912" w:rsidRDefault="00AA0995" w:rsidP="00283708">
                          <w:pPr>
                            <w:jc w:val="right"/>
                            <w:rPr>
                              <w:sz w:val="16"/>
                              <w:szCs w:val="16"/>
                            </w:rPr>
                          </w:pPr>
                          <w:r w:rsidRPr="002E7912">
                            <w:rPr>
                              <w:sz w:val="16"/>
                              <w:szCs w:val="16"/>
                            </w:rPr>
                            <w:fldChar w:fldCharType="begin"/>
                          </w:r>
                          <w:r w:rsidR="006A283E" w:rsidRPr="002E7912">
                            <w:rPr>
                              <w:sz w:val="16"/>
                              <w:szCs w:val="16"/>
                            </w:rPr>
                            <w:instrText xml:space="preserve"> PAGE </w:instrText>
                          </w:r>
                          <w:r w:rsidRPr="002E7912">
                            <w:rPr>
                              <w:sz w:val="16"/>
                              <w:szCs w:val="16"/>
                            </w:rPr>
                            <w:fldChar w:fldCharType="separate"/>
                          </w:r>
                          <w:r w:rsidR="00E323FE">
                            <w:rPr>
                              <w:noProof/>
                              <w:sz w:val="16"/>
                              <w:szCs w:val="16"/>
                            </w:rPr>
                            <w:t>2</w:t>
                          </w:r>
                          <w:r w:rsidRPr="002E7912">
                            <w:rPr>
                              <w:sz w:val="16"/>
                              <w:szCs w:val="16"/>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E5E54D" id="_x0000_t202" coordsize="21600,21600" o:spt="202" path="m,l,21600r21600,l21600,xe">
              <v:stroke joinstyle="miter"/>
              <v:path gradientshapeok="t" o:connecttype="rect"/>
            </v:shapetype>
            <v:shape id="Text Box 1" o:spid="_x0000_s1026" type="#_x0000_t202" style="position:absolute;margin-left:391.95pt;margin-top:-11.1pt;width:79.2pt;height:1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" filled="f" stroked="f">
              <v:textbox>
                <w:txbxContent>
                  <w:p w14:paraId="55BD0709" w14:textId="77777777" w:rsidR="006A283E" w:rsidRPr="002E7912" w:rsidRDefault="00AA0995" w:rsidP="00283708">
                    <w:pPr>
                      <w:jc w:val="right"/>
                      <w:rPr>
                        <w:sz w:val="16"/>
                        <w:szCs w:val="16"/>
                      </w:rPr>
                    </w:pPr>
                    <w:r w:rsidRPr="002E7912">
                      <w:rPr>
                        <w:sz w:val="16"/>
                        <w:szCs w:val="16"/>
                      </w:rPr>
                      <w:fldChar w:fldCharType="begin"/>
                    </w:r>
                    <w:r w:rsidR="006A283E" w:rsidRPr="002E7912">
                      <w:rPr>
                        <w:sz w:val="16"/>
                        <w:szCs w:val="16"/>
                      </w:rPr>
                      <w:instrText xml:space="preserve"> PAGE </w:instrText>
                    </w:r>
                    <w:r w:rsidRPr="002E7912">
                      <w:rPr>
                        <w:sz w:val="16"/>
                        <w:szCs w:val="16"/>
                      </w:rPr>
                      <w:fldChar w:fldCharType="separate"/>
                    </w:r>
                    <w:r w:rsidR="00E323FE">
                      <w:rPr>
                        <w:noProof/>
                        <w:sz w:val="16"/>
                        <w:szCs w:val="16"/>
                      </w:rPr>
                      <w:t>2</w:t>
                    </w:r>
                    <w:r w:rsidRPr="002E7912">
                      <w:rPr>
                        <w:sz w:val="16"/>
                        <w:szCs w:val="16"/>
                      </w:rPr>
                      <w:fldChar w:fldCharType="end"/>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6375F" w14:textId="77777777" w:rsidR="006A283E" w:rsidRDefault="00D25EF7">
    <w:pPr>
      <w:pStyle w:val="Pis"/>
    </w:pPr>
    <w:r>
      <w:rPr>
        <w:noProof/>
        <w:lang w:eastAsia="et-EE"/>
      </w:rPr>
      <w:drawing>
        <wp:anchor distT="0" distB="0" distL="114300" distR="114300" simplePos="0" relativeHeight="251657216" behindDoc="0" locked="0" layoutInCell="1" allowOverlap="1" wp14:anchorId="777761D2" wp14:editId="39F0B7BD">
          <wp:simplePos x="0" y="0"/>
          <wp:positionH relativeFrom="column">
            <wp:posOffset>-1055370</wp:posOffset>
          </wp:positionH>
          <wp:positionV relativeFrom="paragraph">
            <wp:posOffset>-449580</wp:posOffset>
          </wp:positionV>
          <wp:extent cx="7500620" cy="1790065"/>
          <wp:effectExtent l="0" t="0" r="0" b="0"/>
          <wp:wrapTopAndBottom/>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uku:Dropbox:!projektid:Riigikogu:CVI:10. Standardtrükised:10.2 Kirjablanketid:works:vol 2:elemendid:header:13_majanduskomisjon.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00620" cy="17900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716D6"/>
    <w:multiLevelType w:val="hybridMultilevel"/>
    <w:tmpl w:val="79588CB8"/>
    <w:lvl w:ilvl="0" w:tplc="563CA5C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94E4C"/>
    <w:multiLevelType w:val="hybridMultilevel"/>
    <w:tmpl w:val="1A14F444"/>
    <w:lvl w:ilvl="0" w:tplc="0425000F">
      <w:start w:val="1"/>
      <w:numFmt w:val="decimal"/>
      <w:lvlText w:val="%1."/>
      <w:lvlJc w:val="left"/>
      <w:pPr>
        <w:ind w:left="780" w:hanging="360"/>
      </w:pPr>
    </w:lvl>
    <w:lvl w:ilvl="1" w:tplc="04250019" w:tentative="1">
      <w:start w:val="1"/>
      <w:numFmt w:val="lowerLetter"/>
      <w:lvlText w:val="%2."/>
      <w:lvlJc w:val="left"/>
      <w:pPr>
        <w:ind w:left="1500" w:hanging="360"/>
      </w:pPr>
    </w:lvl>
    <w:lvl w:ilvl="2" w:tplc="0425001B" w:tentative="1">
      <w:start w:val="1"/>
      <w:numFmt w:val="lowerRoman"/>
      <w:lvlText w:val="%3."/>
      <w:lvlJc w:val="right"/>
      <w:pPr>
        <w:ind w:left="2220" w:hanging="180"/>
      </w:pPr>
    </w:lvl>
    <w:lvl w:ilvl="3" w:tplc="0425000F" w:tentative="1">
      <w:start w:val="1"/>
      <w:numFmt w:val="decimal"/>
      <w:lvlText w:val="%4."/>
      <w:lvlJc w:val="left"/>
      <w:pPr>
        <w:ind w:left="2940" w:hanging="360"/>
      </w:pPr>
    </w:lvl>
    <w:lvl w:ilvl="4" w:tplc="04250019" w:tentative="1">
      <w:start w:val="1"/>
      <w:numFmt w:val="lowerLetter"/>
      <w:lvlText w:val="%5."/>
      <w:lvlJc w:val="left"/>
      <w:pPr>
        <w:ind w:left="3660" w:hanging="360"/>
      </w:pPr>
    </w:lvl>
    <w:lvl w:ilvl="5" w:tplc="0425001B" w:tentative="1">
      <w:start w:val="1"/>
      <w:numFmt w:val="lowerRoman"/>
      <w:lvlText w:val="%6."/>
      <w:lvlJc w:val="right"/>
      <w:pPr>
        <w:ind w:left="4380" w:hanging="180"/>
      </w:pPr>
    </w:lvl>
    <w:lvl w:ilvl="6" w:tplc="0425000F" w:tentative="1">
      <w:start w:val="1"/>
      <w:numFmt w:val="decimal"/>
      <w:lvlText w:val="%7."/>
      <w:lvlJc w:val="left"/>
      <w:pPr>
        <w:ind w:left="5100" w:hanging="360"/>
      </w:pPr>
    </w:lvl>
    <w:lvl w:ilvl="7" w:tplc="04250019" w:tentative="1">
      <w:start w:val="1"/>
      <w:numFmt w:val="lowerLetter"/>
      <w:lvlText w:val="%8."/>
      <w:lvlJc w:val="left"/>
      <w:pPr>
        <w:ind w:left="5820" w:hanging="360"/>
      </w:pPr>
    </w:lvl>
    <w:lvl w:ilvl="8" w:tplc="0425001B" w:tentative="1">
      <w:start w:val="1"/>
      <w:numFmt w:val="lowerRoman"/>
      <w:lvlText w:val="%9."/>
      <w:lvlJc w:val="right"/>
      <w:pPr>
        <w:ind w:left="6540" w:hanging="180"/>
      </w:pPr>
    </w:lvl>
  </w:abstractNum>
  <w:abstractNum w:abstractNumId="2" w15:restartNumberingAfterBreak="0">
    <w:nsid w:val="12450774"/>
    <w:multiLevelType w:val="hybridMultilevel"/>
    <w:tmpl w:val="52F8828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5AF1CF8"/>
    <w:multiLevelType w:val="hybridMultilevel"/>
    <w:tmpl w:val="43E8739C"/>
    <w:lvl w:ilvl="0" w:tplc="B254C3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459EE"/>
    <w:multiLevelType w:val="hybridMultilevel"/>
    <w:tmpl w:val="C52A6FE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A0B3D3E"/>
    <w:multiLevelType w:val="multilevel"/>
    <w:tmpl w:val="5F56FE3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02632D"/>
    <w:multiLevelType w:val="hybridMultilevel"/>
    <w:tmpl w:val="0A08468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8EF77BA"/>
    <w:multiLevelType w:val="hybridMultilevel"/>
    <w:tmpl w:val="CC8A746C"/>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8" w15:restartNumberingAfterBreak="0">
    <w:nsid w:val="3F4459A5"/>
    <w:multiLevelType w:val="hybridMultilevel"/>
    <w:tmpl w:val="0B76ED3A"/>
    <w:lvl w:ilvl="0" w:tplc="6078395E">
      <w:start w:val="1"/>
      <w:numFmt w:val="decimal"/>
      <w:pStyle w:val="Vahedet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5C6435"/>
    <w:multiLevelType w:val="hybridMultilevel"/>
    <w:tmpl w:val="9E80FBF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5366A1A"/>
    <w:multiLevelType w:val="hybridMultilevel"/>
    <w:tmpl w:val="E60874D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59EB43F1"/>
    <w:multiLevelType w:val="hybridMultilevel"/>
    <w:tmpl w:val="536CCA0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5FA208B9"/>
    <w:multiLevelType w:val="multilevel"/>
    <w:tmpl w:val="B742E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E97B77"/>
    <w:multiLevelType w:val="multilevel"/>
    <w:tmpl w:val="8B000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8376500">
    <w:abstractNumId w:val="0"/>
  </w:num>
  <w:num w:numId="2" w16cid:durableId="787239266">
    <w:abstractNumId w:val="8"/>
  </w:num>
  <w:num w:numId="3" w16cid:durableId="707683983">
    <w:abstractNumId w:val="8"/>
  </w:num>
  <w:num w:numId="4" w16cid:durableId="1120761818">
    <w:abstractNumId w:val="3"/>
  </w:num>
  <w:num w:numId="5" w16cid:durableId="1420251482">
    <w:abstractNumId w:val="0"/>
  </w:num>
  <w:num w:numId="6" w16cid:durableId="749353850">
    <w:abstractNumId w:val="3"/>
  </w:num>
  <w:num w:numId="7" w16cid:durableId="828251459">
    <w:abstractNumId w:val="9"/>
  </w:num>
  <w:num w:numId="8" w16cid:durableId="1060713682">
    <w:abstractNumId w:val="7"/>
  </w:num>
  <w:num w:numId="9" w16cid:durableId="751900308">
    <w:abstractNumId w:val="4"/>
  </w:num>
  <w:num w:numId="10" w16cid:durableId="2106269006">
    <w:abstractNumId w:val="10"/>
  </w:num>
  <w:num w:numId="11" w16cid:durableId="1604458745">
    <w:abstractNumId w:val="6"/>
  </w:num>
  <w:num w:numId="12" w16cid:durableId="1280792548">
    <w:abstractNumId w:val="2"/>
  </w:num>
  <w:num w:numId="13" w16cid:durableId="317340699">
    <w:abstractNumId w:val="11"/>
  </w:num>
  <w:num w:numId="14" w16cid:durableId="728961857">
    <w:abstractNumId w:val="5"/>
    <w:lvlOverride w:ilvl="0">
      <w:lvl w:ilvl="0">
        <w:numFmt w:val="decimal"/>
        <w:lvlText w:val="%1."/>
        <w:lvlJc w:val="left"/>
      </w:lvl>
    </w:lvlOverride>
  </w:num>
  <w:num w:numId="15" w16cid:durableId="1833594391">
    <w:abstractNumId w:val="5"/>
    <w:lvlOverride w:ilvl="0">
      <w:lvl w:ilvl="0">
        <w:numFmt w:val="decimal"/>
        <w:lvlText w:val="%1."/>
        <w:lvlJc w:val="left"/>
      </w:lvl>
    </w:lvlOverride>
  </w:num>
  <w:num w:numId="16" w16cid:durableId="516773378">
    <w:abstractNumId w:val="5"/>
    <w:lvlOverride w:ilvl="0">
      <w:lvl w:ilvl="0">
        <w:numFmt w:val="decimal"/>
        <w:lvlText w:val="%1."/>
        <w:lvlJc w:val="left"/>
      </w:lvl>
    </w:lvlOverride>
  </w:num>
  <w:num w:numId="17" w16cid:durableId="355616515">
    <w:abstractNumId w:val="5"/>
    <w:lvlOverride w:ilvl="0">
      <w:lvl w:ilvl="0">
        <w:numFmt w:val="decimal"/>
        <w:lvlText w:val="%1."/>
        <w:lvlJc w:val="left"/>
      </w:lvl>
    </w:lvlOverride>
  </w:num>
  <w:num w:numId="18" w16cid:durableId="293022816">
    <w:abstractNumId w:val="5"/>
    <w:lvlOverride w:ilvl="0">
      <w:lvl w:ilvl="0">
        <w:numFmt w:val="decimal"/>
        <w:lvlText w:val="%1."/>
        <w:lvlJc w:val="left"/>
      </w:lvl>
    </w:lvlOverride>
  </w:num>
  <w:num w:numId="19" w16cid:durableId="1395159608">
    <w:abstractNumId w:val="1"/>
  </w:num>
  <w:num w:numId="20" w16cid:durableId="1115977437">
    <w:abstractNumId w:val="12"/>
  </w:num>
  <w:num w:numId="21" w16cid:durableId="4783505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drawingGridHorizontalSpacing w:val="777"/>
  <w:drawingGridVerticalSpacing w:val="1474"/>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C1F"/>
    <w:rsid w:val="00000C21"/>
    <w:rsid w:val="000028BE"/>
    <w:rsid w:val="00026703"/>
    <w:rsid w:val="000404B9"/>
    <w:rsid w:val="000417C9"/>
    <w:rsid w:val="00053F3D"/>
    <w:rsid w:val="00056332"/>
    <w:rsid w:val="000646DB"/>
    <w:rsid w:val="00066A1C"/>
    <w:rsid w:val="000715F7"/>
    <w:rsid w:val="00093D90"/>
    <w:rsid w:val="000A0656"/>
    <w:rsid w:val="000D473D"/>
    <w:rsid w:val="000E134A"/>
    <w:rsid w:val="0010392B"/>
    <w:rsid w:val="00103EA3"/>
    <w:rsid w:val="00106731"/>
    <w:rsid w:val="00112D93"/>
    <w:rsid w:val="00146650"/>
    <w:rsid w:val="001702AB"/>
    <w:rsid w:val="00185620"/>
    <w:rsid w:val="00194B94"/>
    <w:rsid w:val="001A3E91"/>
    <w:rsid w:val="001B0EB3"/>
    <w:rsid w:val="001B345C"/>
    <w:rsid w:val="001B4B81"/>
    <w:rsid w:val="001F2A41"/>
    <w:rsid w:val="001F32A0"/>
    <w:rsid w:val="001F3E38"/>
    <w:rsid w:val="0020065B"/>
    <w:rsid w:val="00204FDD"/>
    <w:rsid w:val="00211035"/>
    <w:rsid w:val="00214CB2"/>
    <w:rsid w:val="00236180"/>
    <w:rsid w:val="00242EEE"/>
    <w:rsid w:val="00247467"/>
    <w:rsid w:val="002479CA"/>
    <w:rsid w:val="002764CF"/>
    <w:rsid w:val="00283708"/>
    <w:rsid w:val="002959F8"/>
    <w:rsid w:val="0029603D"/>
    <w:rsid w:val="002A08F9"/>
    <w:rsid w:val="002A25BC"/>
    <w:rsid w:val="002B2CB3"/>
    <w:rsid w:val="002B3E39"/>
    <w:rsid w:val="002C5685"/>
    <w:rsid w:val="002D3365"/>
    <w:rsid w:val="002E7912"/>
    <w:rsid w:val="002F31CB"/>
    <w:rsid w:val="00315B70"/>
    <w:rsid w:val="003249DD"/>
    <w:rsid w:val="00341CAB"/>
    <w:rsid w:val="003421E1"/>
    <w:rsid w:val="0034294A"/>
    <w:rsid w:val="00350898"/>
    <w:rsid w:val="003512E2"/>
    <w:rsid w:val="003B3B09"/>
    <w:rsid w:val="003C5365"/>
    <w:rsid w:val="003D28EA"/>
    <w:rsid w:val="003D5E55"/>
    <w:rsid w:val="003E237F"/>
    <w:rsid w:val="003F6CF9"/>
    <w:rsid w:val="00406072"/>
    <w:rsid w:val="0040719B"/>
    <w:rsid w:val="0042486A"/>
    <w:rsid w:val="00445F20"/>
    <w:rsid w:val="004653DA"/>
    <w:rsid w:val="00466752"/>
    <w:rsid w:val="004711F7"/>
    <w:rsid w:val="00497057"/>
    <w:rsid w:val="004973BB"/>
    <w:rsid w:val="00497EFF"/>
    <w:rsid w:val="004A12FE"/>
    <w:rsid w:val="004A4AC7"/>
    <w:rsid w:val="004B17DD"/>
    <w:rsid w:val="004B3EF6"/>
    <w:rsid w:val="004B41B1"/>
    <w:rsid w:val="004C1CF1"/>
    <w:rsid w:val="004D418D"/>
    <w:rsid w:val="004D4A15"/>
    <w:rsid w:val="00500A1B"/>
    <w:rsid w:val="00517C22"/>
    <w:rsid w:val="005204A9"/>
    <w:rsid w:val="0052548F"/>
    <w:rsid w:val="00535775"/>
    <w:rsid w:val="00545394"/>
    <w:rsid w:val="0055255A"/>
    <w:rsid w:val="005602EA"/>
    <w:rsid w:val="00561B25"/>
    <w:rsid w:val="00577CF1"/>
    <w:rsid w:val="0058397C"/>
    <w:rsid w:val="00586639"/>
    <w:rsid w:val="005A1232"/>
    <w:rsid w:val="005D221C"/>
    <w:rsid w:val="005D47FD"/>
    <w:rsid w:val="005D494B"/>
    <w:rsid w:val="005D6F9D"/>
    <w:rsid w:val="005E545F"/>
    <w:rsid w:val="005F614C"/>
    <w:rsid w:val="00607D5A"/>
    <w:rsid w:val="00617AE4"/>
    <w:rsid w:val="00623A32"/>
    <w:rsid w:val="00624233"/>
    <w:rsid w:val="006322E1"/>
    <w:rsid w:val="0064538D"/>
    <w:rsid w:val="0066103A"/>
    <w:rsid w:val="00661D7F"/>
    <w:rsid w:val="00680A04"/>
    <w:rsid w:val="00685A64"/>
    <w:rsid w:val="0068620D"/>
    <w:rsid w:val="0069426C"/>
    <w:rsid w:val="006A283E"/>
    <w:rsid w:val="006A5575"/>
    <w:rsid w:val="006D483F"/>
    <w:rsid w:val="007029A5"/>
    <w:rsid w:val="0071477B"/>
    <w:rsid w:val="00735F78"/>
    <w:rsid w:val="007512EA"/>
    <w:rsid w:val="007566C9"/>
    <w:rsid w:val="00756AA2"/>
    <w:rsid w:val="00760825"/>
    <w:rsid w:val="0076221F"/>
    <w:rsid w:val="00787E4A"/>
    <w:rsid w:val="00792E81"/>
    <w:rsid w:val="00795116"/>
    <w:rsid w:val="00795797"/>
    <w:rsid w:val="00797B0F"/>
    <w:rsid w:val="007B364F"/>
    <w:rsid w:val="007C141D"/>
    <w:rsid w:val="007D5021"/>
    <w:rsid w:val="007E54C8"/>
    <w:rsid w:val="007E6FF7"/>
    <w:rsid w:val="007F40E3"/>
    <w:rsid w:val="007F7A5F"/>
    <w:rsid w:val="00812F0E"/>
    <w:rsid w:val="00820C51"/>
    <w:rsid w:val="008259E0"/>
    <w:rsid w:val="00842FD7"/>
    <w:rsid w:val="00856298"/>
    <w:rsid w:val="0086416A"/>
    <w:rsid w:val="008749CF"/>
    <w:rsid w:val="00882A2A"/>
    <w:rsid w:val="00882C8D"/>
    <w:rsid w:val="0088771F"/>
    <w:rsid w:val="008909FD"/>
    <w:rsid w:val="008B1DF0"/>
    <w:rsid w:val="008C4C7D"/>
    <w:rsid w:val="008C594C"/>
    <w:rsid w:val="008D1990"/>
    <w:rsid w:val="008D1FD4"/>
    <w:rsid w:val="008D5C5E"/>
    <w:rsid w:val="008E3199"/>
    <w:rsid w:val="008F3BB6"/>
    <w:rsid w:val="00917914"/>
    <w:rsid w:val="00931A22"/>
    <w:rsid w:val="009369A2"/>
    <w:rsid w:val="0094470B"/>
    <w:rsid w:val="009562AB"/>
    <w:rsid w:val="00974145"/>
    <w:rsid w:val="00975A7C"/>
    <w:rsid w:val="00982968"/>
    <w:rsid w:val="00995C01"/>
    <w:rsid w:val="009A407D"/>
    <w:rsid w:val="009B3871"/>
    <w:rsid w:val="009B42D7"/>
    <w:rsid w:val="009C2468"/>
    <w:rsid w:val="009C4209"/>
    <w:rsid w:val="009E1985"/>
    <w:rsid w:val="009F340A"/>
    <w:rsid w:val="00A16A0B"/>
    <w:rsid w:val="00A303E9"/>
    <w:rsid w:val="00A46697"/>
    <w:rsid w:val="00A5327A"/>
    <w:rsid w:val="00A635F1"/>
    <w:rsid w:val="00A65EC8"/>
    <w:rsid w:val="00A778BB"/>
    <w:rsid w:val="00A91D41"/>
    <w:rsid w:val="00A9246A"/>
    <w:rsid w:val="00AA0995"/>
    <w:rsid w:val="00AA3F28"/>
    <w:rsid w:val="00AA7C6C"/>
    <w:rsid w:val="00AB0B3A"/>
    <w:rsid w:val="00AC486F"/>
    <w:rsid w:val="00AF6FB0"/>
    <w:rsid w:val="00B12A89"/>
    <w:rsid w:val="00B23160"/>
    <w:rsid w:val="00B24431"/>
    <w:rsid w:val="00B50240"/>
    <w:rsid w:val="00B60676"/>
    <w:rsid w:val="00B641EB"/>
    <w:rsid w:val="00B967E4"/>
    <w:rsid w:val="00BA6D1F"/>
    <w:rsid w:val="00BB3105"/>
    <w:rsid w:val="00BC76A5"/>
    <w:rsid w:val="00C13ACE"/>
    <w:rsid w:val="00C32E9B"/>
    <w:rsid w:val="00C3530E"/>
    <w:rsid w:val="00C61934"/>
    <w:rsid w:val="00C76695"/>
    <w:rsid w:val="00C811AD"/>
    <w:rsid w:val="00C83ED9"/>
    <w:rsid w:val="00C940E1"/>
    <w:rsid w:val="00CB1E31"/>
    <w:rsid w:val="00CD5954"/>
    <w:rsid w:val="00CE1F65"/>
    <w:rsid w:val="00CE4314"/>
    <w:rsid w:val="00CE4D33"/>
    <w:rsid w:val="00CF265C"/>
    <w:rsid w:val="00CF7319"/>
    <w:rsid w:val="00D001E5"/>
    <w:rsid w:val="00D06D79"/>
    <w:rsid w:val="00D25EF7"/>
    <w:rsid w:val="00D3202D"/>
    <w:rsid w:val="00D40E4D"/>
    <w:rsid w:val="00D51010"/>
    <w:rsid w:val="00D60C6F"/>
    <w:rsid w:val="00D7351F"/>
    <w:rsid w:val="00D77648"/>
    <w:rsid w:val="00D8573E"/>
    <w:rsid w:val="00D87CF2"/>
    <w:rsid w:val="00D93406"/>
    <w:rsid w:val="00D94AAF"/>
    <w:rsid w:val="00D9612D"/>
    <w:rsid w:val="00DC43D4"/>
    <w:rsid w:val="00DC6319"/>
    <w:rsid w:val="00DD14D1"/>
    <w:rsid w:val="00DD3FCD"/>
    <w:rsid w:val="00DE76BF"/>
    <w:rsid w:val="00DF3E72"/>
    <w:rsid w:val="00E032A5"/>
    <w:rsid w:val="00E16C1F"/>
    <w:rsid w:val="00E207A8"/>
    <w:rsid w:val="00E31627"/>
    <w:rsid w:val="00E323FE"/>
    <w:rsid w:val="00E468A6"/>
    <w:rsid w:val="00E55D04"/>
    <w:rsid w:val="00E737E8"/>
    <w:rsid w:val="00E75F1A"/>
    <w:rsid w:val="00E77CBB"/>
    <w:rsid w:val="00E81D9A"/>
    <w:rsid w:val="00EA1D2A"/>
    <w:rsid w:val="00EA3253"/>
    <w:rsid w:val="00EA4E8B"/>
    <w:rsid w:val="00EB1516"/>
    <w:rsid w:val="00EB6417"/>
    <w:rsid w:val="00EB7D86"/>
    <w:rsid w:val="00EC2ACD"/>
    <w:rsid w:val="00ED4302"/>
    <w:rsid w:val="00ED45FA"/>
    <w:rsid w:val="00ED7DE7"/>
    <w:rsid w:val="00EE1083"/>
    <w:rsid w:val="00EE74BE"/>
    <w:rsid w:val="00EF121B"/>
    <w:rsid w:val="00EF1FB9"/>
    <w:rsid w:val="00EF2B8B"/>
    <w:rsid w:val="00F03A1C"/>
    <w:rsid w:val="00F114EB"/>
    <w:rsid w:val="00F1183F"/>
    <w:rsid w:val="00F13E53"/>
    <w:rsid w:val="00F151C7"/>
    <w:rsid w:val="00F4371F"/>
    <w:rsid w:val="00F6490E"/>
    <w:rsid w:val="00F912BC"/>
    <w:rsid w:val="00FA4296"/>
    <w:rsid w:val="00FB1B44"/>
    <w:rsid w:val="00FD5E06"/>
    <w:rsid w:val="00FE039E"/>
    <w:rsid w:val="00FF2E0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9BF698"/>
  <w15:docId w15:val="{60BF6B3D-9CBC-43D0-A1E3-63561D92D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B0B3A"/>
    <w:pPr>
      <w:spacing w:after="60"/>
    </w:pPr>
    <w:rPr>
      <w:rFonts w:ascii="Times New Roman" w:hAnsi="Times New Roman" w:cs="Times New Roman"/>
      <w:szCs w:val="18"/>
      <w:lang w:val="et-EE"/>
    </w:rPr>
  </w:style>
  <w:style w:type="paragraph" w:styleId="Pealkiri1">
    <w:name w:val="heading 1"/>
    <w:aliases w:val="Nimekiri 2 sulgu"/>
    <w:basedOn w:val="Loendilik"/>
    <w:next w:val="Normaallaad"/>
    <w:link w:val="Pealkiri1Mrk"/>
    <w:uiPriority w:val="9"/>
    <w:qFormat/>
    <w:rsid w:val="00882C8D"/>
    <w:pPr>
      <w:ind w:hanging="360"/>
      <w:outlineLvl w:val="0"/>
    </w:pPr>
  </w:style>
  <w:style w:type="paragraph" w:styleId="Pealkiri2">
    <w:name w:val="heading 2"/>
    <w:aliases w:val="Pealkiri Suur"/>
    <w:basedOn w:val="Normaallaad"/>
    <w:next w:val="Normaallaad"/>
    <w:link w:val="Pealkiri2Mrk"/>
    <w:uiPriority w:val="9"/>
    <w:unhideWhenUsed/>
    <w:qFormat/>
    <w:rsid w:val="00236180"/>
    <w:pPr>
      <w:keepNext/>
      <w:keepLines/>
      <w:spacing w:before="200"/>
      <w:outlineLvl w:val="1"/>
    </w:pPr>
    <w:rPr>
      <w:rFonts w:eastAsiaTheme="majorEastAsia" w:cstheme="majorBidi"/>
      <w:b/>
      <w:bCs/>
      <w:color w:val="4F81BD" w:themeColor="accent1"/>
      <w:sz w:val="40"/>
      <w:szCs w:val="26"/>
    </w:rPr>
  </w:style>
  <w:style w:type="paragraph" w:styleId="Pealkiri3">
    <w:name w:val="heading 3"/>
    <w:aliases w:val="Nimekiri Bullet"/>
    <w:basedOn w:val="Loendilik"/>
    <w:next w:val="Normaallaad"/>
    <w:link w:val="Pealkiri3Mrk"/>
    <w:uiPriority w:val="9"/>
    <w:unhideWhenUsed/>
    <w:qFormat/>
    <w:rsid w:val="00882C8D"/>
    <w:pPr>
      <w:ind w:hanging="360"/>
      <w:outlineLvl w:val="2"/>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aliases w:val="Pealkiri Suur Märk"/>
    <w:basedOn w:val="Liguvaikefont"/>
    <w:link w:val="Pealkiri2"/>
    <w:uiPriority w:val="9"/>
    <w:rsid w:val="00236180"/>
    <w:rPr>
      <w:rFonts w:ascii="Times New Roman" w:eastAsiaTheme="majorEastAsia" w:hAnsi="Times New Roman" w:cstheme="majorBidi"/>
      <w:b/>
      <w:bCs/>
      <w:color w:val="4F81BD" w:themeColor="accent1"/>
      <w:sz w:val="40"/>
      <w:szCs w:val="26"/>
      <w:lang w:val="et-EE"/>
    </w:rPr>
  </w:style>
  <w:style w:type="character" w:customStyle="1" w:styleId="Pealkiri1Mrk">
    <w:name w:val="Pealkiri 1 Märk"/>
    <w:aliases w:val="Nimekiri 2 sulgu Märk"/>
    <w:basedOn w:val="Liguvaikefont"/>
    <w:link w:val="Pealkiri1"/>
    <w:uiPriority w:val="9"/>
    <w:rsid w:val="00882C8D"/>
    <w:rPr>
      <w:rFonts w:ascii="Times New Roman" w:hAnsi="Times New Roman" w:cs="Times New Roman"/>
      <w:szCs w:val="18"/>
      <w:lang w:val="et-EE"/>
    </w:rPr>
  </w:style>
  <w:style w:type="character" w:customStyle="1" w:styleId="Pealkiri3Mrk">
    <w:name w:val="Pealkiri 3 Märk"/>
    <w:aliases w:val="Nimekiri Bullet Märk"/>
    <w:basedOn w:val="Liguvaikefont"/>
    <w:link w:val="Pealkiri3"/>
    <w:uiPriority w:val="9"/>
    <w:rsid w:val="00882C8D"/>
    <w:rPr>
      <w:rFonts w:ascii="Times New Roman" w:hAnsi="Times New Roman" w:cs="Times New Roman"/>
      <w:szCs w:val="18"/>
      <w:lang w:val="et-EE"/>
    </w:rPr>
  </w:style>
  <w:style w:type="paragraph" w:styleId="Loendilik">
    <w:name w:val="List Paragraph"/>
    <w:basedOn w:val="Normaallaad"/>
    <w:uiPriority w:val="34"/>
    <w:qFormat/>
    <w:rsid w:val="001F2A41"/>
    <w:pPr>
      <w:ind w:left="720"/>
      <w:contextualSpacing/>
    </w:pPr>
  </w:style>
  <w:style w:type="paragraph" w:styleId="Vahedeta">
    <w:name w:val="No Spacing"/>
    <w:aliases w:val="Nimekiri Numbritega"/>
    <w:basedOn w:val="Loendilik"/>
    <w:uiPriority w:val="1"/>
    <w:qFormat/>
    <w:rsid w:val="00882C8D"/>
    <w:pPr>
      <w:numPr>
        <w:numId w:val="3"/>
      </w:numPr>
    </w:pPr>
  </w:style>
  <w:style w:type="paragraph" w:styleId="Alapealkiri">
    <w:name w:val="Subtitle"/>
    <w:aliases w:val="Pealkiri Vahe"/>
    <w:basedOn w:val="Normaallaad"/>
    <w:next w:val="Normaallaad"/>
    <w:link w:val="AlapealkiriMrk"/>
    <w:autoRedefine/>
    <w:uiPriority w:val="11"/>
    <w:qFormat/>
    <w:rsid w:val="00882C8D"/>
    <w:pPr>
      <w:spacing w:before="120" w:line="360" w:lineRule="auto"/>
    </w:pPr>
    <w:rPr>
      <w:b/>
      <w:bCs/>
      <w:caps/>
      <w:lang w:val="en-US"/>
    </w:rPr>
  </w:style>
  <w:style w:type="character" w:customStyle="1" w:styleId="AlapealkiriMrk">
    <w:name w:val="Alapealkiri Märk"/>
    <w:aliases w:val="Pealkiri Vahe Märk"/>
    <w:basedOn w:val="Liguvaikefont"/>
    <w:link w:val="Alapealkiri"/>
    <w:uiPriority w:val="11"/>
    <w:rsid w:val="00882C8D"/>
    <w:rPr>
      <w:rFonts w:ascii="Times New Roman" w:hAnsi="Times New Roman" w:cs="Times New Roman"/>
      <w:b/>
      <w:bCs/>
      <w:caps/>
      <w:sz w:val="18"/>
      <w:szCs w:val="18"/>
    </w:rPr>
  </w:style>
  <w:style w:type="character" w:styleId="Hperlink">
    <w:name w:val="Hyperlink"/>
    <w:uiPriority w:val="99"/>
    <w:unhideWhenUsed/>
    <w:qFormat/>
    <w:rsid w:val="004973BB"/>
    <w:rPr>
      <w:rFonts w:ascii="Times" w:hAnsi="Times"/>
      <w:b w:val="0"/>
      <w:bCs w:val="0"/>
      <w:i w:val="0"/>
      <w:iCs w:val="0"/>
      <w:color w:val="000000" w:themeColor="text1"/>
      <w:sz w:val="24"/>
      <w:szCs w:val="24"/>
      <w:u w:val="single"/>
    </w:rPr>
  </w:style>
  <w:style w:type="paragraph" w:styleId="Pis">
    <w:name w:val="header"/>
    <w:basedOn w:val="Normaallaad"/>
    <w:link w:val="PisMrk"/>
    <w:uiPriority w:val="99"/>
    <w:unhideWhenUsed/>
    <w:rsid w:val="00561B25"/>
    <w:pPr>
      <w:tabs>
        <w:tab w:val="center" w:pos="4153"/>
        <w:tab w:val="right" w:pos="8306"/>
      </w:tabs>
      <w:spacing w:after="0"/>
    </w:pPr>
  </w:style>
  <w:style w:type="character" w:customStyle="1" w:styleId="PisMrk">
    <w:name w:val="Päis Märk"/>
    <w:basedOn w:val="Liguvaikefont"/>
    <w:link w:val="Pis"/>
    <w:uiPriority w:val="99"/>
    <w:rsid w:val="00561B25"/>
    <w:rPr>
      <w:rFonts w:ascii="Times New Roman" w:hAnsi="Times New Roman" w:cs="Times New Roman"/>
      <w:sz w:val="18"/>
      <w:szCs w:val="18"/>
      <w:lang w:val="et-EE"/>
    </w:rPr>
  </w:style>
  <w:style w:type="paragraph" w:styleId="Jalus">
    <w:name w:val="footer"/>
    <w:basedOn w:val="Normaallaad"/>
    <w:link w:val="JalusMrk"/>
    <w:uiPriority w:val="99"/>
    <w:unhideWhenUsed/>
    <w:rsid w:val="00561B25"/>
    <w:pPr>
      <w:tabs>
        <w:tab w:val="center" w:pos="4153"/>
        <w:tab w:val="right" w:pos="8306"/>
      </w:tabs>
      <w:spacing w:after="0"/>
    </w:pPr>
  </w:style>
  <w:style w:type="character" w:customStyle="1" w:styleId="JalusMrk">
    <w:name w:val="Jalus Märk"/>
    <w:basedOn w:val="Liguvaikefont"/>
    <w:link w:val="Jalus"/>
    <w:uiPriority w:val="99"/>
    <w:rsid w:val="00561B25"/>
    <w:rPr>
      <w:rFonts w:ascii="Times New Roman" w:hAnsi="Times New Roman" w:cs="Times New Roman"/>
      <w:sz w:val="18"/>
      <w:szCs w:val="18"/>
      <w:lang w:val="et-EE"/>
    </w:rPr>
  </w:style>
  <w:style w:type="paragraph" w:styleId="Jutumullitekst">
    <w:name w:val="Balloon Text"/>
    <w:basedOn w:val="Normaallaad"/>
    <w:link w:val="JutumullitekstMrk"/>
    <w:uiPriority w:val="99"/>
    <w:semiHidden/>
    <w:unhideWhenUsed/>
    <w:rsid w:val="00283708"/>
    <w:pPr>
      <w:spacing w:after="0"/>
    </w:pPr>
    <w:rPr>
      <w:rFonts w:ascii="Lucida Grande CE" w:hAnsi="Lucida Grande CE" w:cs="Lucida Grande CE"/>
      <w:sz w:val="18"/>
    </w:rPr>
  </w:style>
  <w:style w:type="character" w:customStyle="1" w:styleId="JutumullitekstMrk">
    <w:name w:val="Jutumullitekst Märk"/>
    <w:basedOn w:val="Liguvaikefont"/>
    <w:link w:val="Jutumullitekst"/>
    <w:uiPriority w:val="99"/>
    <w:semiHidden/>
    <w:rsid w:val="00283708"/>
    <w:rPr>
      <w:rFonts w:ascii="Lucida Grande CE" w:hAnsi="Lucida Grande CE" w:cs="Lucida Grande CE"/>
      <w:sz w:val="18"/>
      <w:szCs w:val="18"/>
      <w:lang w:val="et-EE"/>
    </w:rPr>
  </w:style>
  <w:style w:type="paragraph" w:styleId="Pealkiri">
    <w:name w:val="Title"/>
    <w:basedOn w:val="Normaallaad"/>
    <w:next w:val="Normaallaad"/>
    <w:link w:val="PealkiriMrk"/>
    <w:uiPriority w:val="10"/>
    <w:qFormat/>
    <w:rsid w:val="004973B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ealkiriMrk">
    <w:name w:val="Pealkiri Märk"/>
    <w:basedOn w:val="Liguvaikefont"/>
    <w:link w:val="Pealkiri"/>
    <w:uiPriority w:val="10"/>
    <w:rsid w:val="004973BB"/>
    <w:rPr>
      <w:rFonts w:asciiTheme="majorHAnsi" w:eastAsiaTheme="majorEastAsia" w:hAnsiTheme="majorHAnsi" w:cstheme="majorBidi"/>
      <w:color w:val="17365D" w:themeColor="text2" w:themeShade="BF"/>
      <w:spacing w:val="5"/>
      <w:kern w:val="28"/>
      <w:sz w:val="52"/>
      <w:szCs w:val="52"/>
      <w:lang w:val="et-EE"/>
    </w:rPr>
  </w:style>
  <w:style w:type="character" w:styleId="Vaevumrgatavrhutus">
    <w:name w:val="Subtle Emphasis"/>
    <w:basedOn w:val="Liguvaikefont"/>
    <w:uiPriority w:val="19"/>
    <w:qFormat/>
    <w:rsid w:val="004973BB"/>
    <w:rPr>
      <w:i/>
      <w:iCs/>
      <w:color w:val="808080" w:themeColor="text1" w:themeTint="7F"/>
    </w:rPr>
  </w:style>
  <w:style w:type="character" w:styleId="Selgeltmrgatavrhutus">
    <w:name w:val="Intense Emphasis"/>
    <w:basedOn w:val="Liguvaikefont"/>
    <w:uiPriority w:val="21"/>
    <w:qFormat/>
    <w:rsid w:val="004973BB"/>
    <w:rPr>
      <w:b/>
      <w:bCs/>
      <w:i/>
      <w:iCs/>
      <w:color w:val="4F81BD" w:themeColor="accent1"/>
    </w:rPr>
  </w:style>
  <w:style w:type="character" w:styleId="Tugev">
    <w:name w:val="Strong"/>
    <w:basedOn w:val="Liguvaikefont"/>
    <w:uiPriority w:val="22"/>
    <w:qFormat/>
    <w:rsid w:val="004973BB"/>
    <w:rPr>
      <w:b/>
      <w:bCs/>
    </w:rPr>
  </w:style>
  <w:style w:type="paragraph" w:styleId="Tsitaat">
    <w:name w:val="Quote"/>
    <w:basedOn w:val="Normaallaad"/>
    <w:next w:val="Normaallaad"/>
    <w:link w:val="TsitaatMrk"/>
    <w:uiPriority w:val="29"/>
    <w:qFormat/>
    <w:rsid w:val="004973BB"/>
    <w:rPr>
      <w:i/>
      <w:iCs/>
      <w:color w:val="000000" w:themeColor="text1"/>
    </w:rPr>
  </w:style>
  <w:style w:type="character" w:customStyle="1" w:styleId="TsitaatMrk">
    <w:name w:val="Tsitaat Märk"/>
    <w:basedOn w:val="Liguvaikefont"/>
    <w:link w:val="Tsitaat"/>
    <w:uiPriority w:val="29"/>
    <w:rsid w:val="004973BB"/>
    <w:rPr>
      <w:rFonts w:ascii="Times New Roman" w:hAnsi="Times New Roman" w:cs="Times New Roman"/>
      <w:i/>
      <w:iCs/>
      <w:color w:val="000000" w:themeColor="text1"/>
      <w:szCs w:val="18"/>
      <w:lang w:val="et-EE"/>
    </w:rPr>
  </w:style>
  <w:style w:type="paragraph" w:styleId="Selgeltmrgatavtsitaat">
    <w:name w:val="Intense Quote"/>
    <w:basedOn w:val="Normaallaad"/>
    <w:next w:val="Normaallaad"/>
    <w:link w:val="SelgeltmrgatavtsitaatMrk"/>
    <w:uiPriority w:val="30"/>
    <w:qFormat/>
    <w:rsid w:val="004973BB"/>
    <w:pPr>
      <w:pBdr>
        <w:bottom w:val="single" w:sz="4" w:space="4" w:color="4F81BD" w:themeColor="accent1"/>
      </w:pBdr>
      <w:spacing w:before="200" w:after="280"/>
      <w:ind w:left="936" w:right="936"/>
    </w:pPr>
    <w:rPr>
      <w:b/>
      <w:bCs/>
      <w:i/>
      <w:iCs/>
      <w:color w:val="4F81BD" w:themeColor="accent1"/>
    </w:rPr>
  </w:style>
  <w:style w:type="character" w:customStyle="1" w:styleId="SelgeltmrgatavtsitaatMrk">
    <w:name w:val="Selgelt märgatav tsitaat Märk"/>
    <w:basedOn w:val="Liguvaikefont"/>
    <w:link w:val="Selgeltmrgatavtsitaat"/>
    <w:uiPriority w:val="30"/>
    <w:rsid w:val="004973BB"/>
    <w:rPr>
      <w:rFonts w:ascii="Times New Roman" w:hAnsi="Times New Roman" w:cs="Times New Roman"/>
      <w:b/>
      <w:bCs/>
      <w:i/>
      <w:iCs/>
      <w:color w:val="4F81BD" w:themeColor="accent1"/>
      <w:szCs w:val="18"/>
      <w:lang w:val="et-EE"/>
    </w:rPr>
  </w:style>
  <w:style w:type="character" w:styleId="Vaevumrgatavviide">
    <w:name w:val="Subtle Reference"/>
    <w:basedOn w:val="Liguvaikefont"/>
    <w:uiPriority w:val="31"/>
    <w:qFormat/>
    <w:rsid w:val="004973BB"/>
    <w:rPr>
      <w:smallCaps/>
      <w:color w:val="C0504D" w:themeColor="accent2"/>
      <w:u w:val="single"/>
    </w:rPr>
  </w:style>
  <w:style w:type="character" w:styleId="Selgeltmrgatavviide">
    <w:name w:val="Intense Reference"/>
    <w:basedOn w:val="Liguvaikefont"/>
    <w:uiPriority w:val="32"/>
    <w:qFormat/>
    <w:rsid w:val="004973BB"/>
    <w:rPr>
      <w:b/>
      <w:bCs/>
      <w:smallCaps/>
      <w:color w:val="C0504D" w:themeColor="accent2"/>
      <w:spacing w:val="5"/>
      <w:u w:val="single"/>
    </w:rPr>
  </w:style>
  <w:style w:type="character" w:styleId="Raamatupealkiri">
    <w:name w:val="Book Title"/>
    <w:basedOn w:val="Liguvaikefont"/>
    <w:uiPriority w:val="33"/>
    <w:qFormat/>
    <w:rsid w:val="004973BB"/>
    <w:rPr>
      <w:b/>
      <w:bCs/>
      <w:smallCaps/>
      <w:spacing w:val="5"/>
    </w:rPr>
  </w:style>
  <w:style w:type="paragraph" w:styleId="Allmrkusetekst">
    <w:name w:val="footnote text"/>
    <w:basedOn w:val="Normaallaad"/>
    <w:link w:val="AllmrkusetekstMrk"/>
    <w:uiPriority w:val="99"/>
    <w:semiHidden/>
    <w:unhideWhenUsed/>
    <w:rsid w:val="007512EA"/>
    <w:pPr>
      <w:spacing w:after="0"/>
    </w:pPr>
    <w:rPr>
      <w:rFonts w:asciiTheme="minorHAnsi" w:eastAsiaTheme="minorHAnsi" w:hAnsiTheme="minorHAnsi" w:cstheme="minorBidi"/>
      <w:sz w:val="20"/>
      <w:szCs w:val="20"/>
    </w:rPr>
  </w:style>
  <w:style w:type="character" w:customStyle="1" w:styleId="AllmrkusetekstMrk">
    <w:name w:val="Allmärkuse tekst Märk"/>
    <w:basedOn w:val="Liguvaikefont"/>
    <w:link w:val="Allmrkusetekst"/>
    <w:uiPriority w:val="99"/>
    <w:semiHidden/>
    <w:rsid w:val="007512EA"/>
    <w:rPr>
      <w:rFonts w:eastAsiaTheme="minorHAnsi"/>
      <w:sz w:val="20"/>
      <w:szCs w:val="20"/>
      <w:lang w:val="et-EE"/>
    </w:rPr>
  </w:style>
  <w:style w:type="character" w:styleId="Allmrkuseviide">
    <w:name w:val="footnote reference"/>
    <w:basedOn w:val="Liguvaikefont"/>
    <w:uiPriority w:val="99"/>
    <w:semiHidden/>
    <w:unhideWhenUsed/>
    <w:rsid w:val="007512EA"/>
    <w:rPr>
      <w:vertAlign w:val="superscript"/>
    </w:rPr>
  </w:style>
  <w:style w:type="character" w:styleId="Klastatudhperlink">
    <w:name w:val="FollowedHyperlink"/>
    <w:basedOn w:val="Liguvaikefont"/>
    <w:uiPriority w:val="99"/>
    <w:semiHidden/>
    <w:unhideWhenUsed/>
    <w:rsid w:val="007512EA"/>
    <w:rPr>
      <w:color w:val="800080" w:themeColor="followedHyperlink"/>
      <w:u w:val="single"/>
    </w:rPr>
  </w:style>
  <w:style w:type="paragraph" w:styleId="Lihttekst">
    <w:name w:val="Plain Text"/>
    <w:basedOn w:val="Normaallaad"/>
    <w:link w:val="LihttekstMrk"/>
    <w:uiPriority w:val="99"/>
    <w:semiHidden/>
    <w:unhideWhenUsed/>
    <w:rsid w:val="003421E1"/>
    <w:pPr>
      <w:spacing w:after="0"/>
    </w:pPr>
    <w:rPr>
      <w:rFonts w:ascii="Calibri" w:eastAsiaTheme="minorHAnsi" w:hAnsi="Calibri" w:cs="Calibri"/>
      <w:sz w:val="22"/>
      <w:szCs w:val="22"/>
    </w:rPr>
  </w:style>
  <w:style w:type="character" w:customStyle="1" w:styleId="LihttekstMrk">
    <w:name w:val="Lihttekst Märk"/>
    <w:basedOn w:val="Liguvaikefont"/>
    <w:link w:val="Lihttekst"/>
    <w:uiPriority w:val="99"/>
    <w:semiHidden/>
    <w:rsid w:val="003421E1"/>
    <w:rPr>
      <w:rFonts w:ascii="Calibri" w:eastAsiaTheme="minorHAnsi" w:hAnsi="Calibri" w:cs="Calibri"/>
      <w:sz w:val="22"/>
      <w:szCs w:val="22"/>
      <w:lang w:val="et-EE"/>
    </w:rPr>
  </w:style>
  <w:style w:type="character" w:styleId="Lahendamatamainimine">
    <w:name w:val="Unresolved Mention"/>
    <w:basedOn w:val="Liguvaikefont"/>
    <w:uiPriority w:val="99"/>
    <w:semiHidden/>
    <w:unhideWhenUsed/>
    <w:rsid w:val="00F03A1C"/>
    <w:rPr>
      <w:color w:val="605E5C"/>
      <w:shd w:val="clear" w:color="auto" w:fill="E1DFDD"/>
    </w:rPr>
  </w:style>
  <w:style w:type="paragraph" w:styleId="Normaallaadveeb">
    <w:name w:val="Normal (Web)"/>
    <w:basedOn w:val="Normaallaad"/>
    <w:uiPriority w:val="99"/>
    <w:unhideWhenUsed/>
    <w:rsid w:val="009B42D7"/>
    <w:pPr>
      <w:spacing w:before="100" w:beforeAutospacing="1" w:after="100" w:afterAutospacing="1"/>
    </w:pPr>
    <w:rPr>
      <w:rFonts w:eastAsia="Times New Roman"/>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204119">
      <w:bodyDiv w:val="1"/>
      <w:marLeft w:val="0"/>
      <w:marRight w:val="0"/>
      <w:marTop w:val="0"/>
      <w:marBottom w:val="0"/>
      <w:divBdr>
        <w:top w:val="none" w:sz="0" w:space="0" w:color="auto"/>
        <w:left w:val="none" w:sz="0" w:space="0" w:color="auto"/>
        <w:bottom w:val="none" w:sz="0" w:space="0" w:color="auto"/>
        <w:right w:val="none" w:sz="0" w:space="0" w:color="auto"/>
      </w:divBdr>
    </w:div>
    <w:div w:id="516163195">
      <w:bodyDiv w:val="1"/>
      <w:marLeft w:val="0"/>
      <w:marRight w:val="0"/>
      <w:marTop w:val="0"/>
      <w:marBottom w:val="0"/>
      <w:divBdr>
        <w:top w:val="none" w:sz="0" w:space="0" w:color="auto"/>
        <w:left w:val="none" w:sz="0" w:space="0" w:color="auto"/>
        <w:bottom w:val="none" w:sz="0" w:space="0" w:color="auto"/>
        <w:right w:val="none" w:sz="0" w:space="0" w:color="auto"/>
      </w:divBdr>
    </w:div>
    <w:div w:id="1427265443">
      <w:bodyDiv w:val="1"/>
      <w:marLeft w:val="0"/>
      <w:marRight w:val="0"/>
      <w:marTop w:val="0"/>
      <w:marBottom w:val="0"/>
      <w:divBdr>
        <w:top w:val="none" w:sz="0" w:space="0" w:color="auto"/>
        <w:left w:val="none" w:sz="0" w:space="0" w:color="auto"/>
        <w:bottom w:val="none" w:sz="0" w:space="0" w:color="auto"/>
        <w:right w:val="none" w:sz="0" w:space="0" w:color="auto"/>
      </w:divBdr>
    </w:div>
    <w:div w:id="1887712762">
      <w:bodyDiv w:val="1"/>
      <w:marLeft w:val="0"/>
      <w:marRight w:val="0"/>
      <w:marTop w:val="0"/>
      <w:marBottom w:val="0"/>
      <w:divBdr>
        <w:top w:val="none" w:sz="0" w:space="0" w:color="auto"/>
        <w:left w:val="none" w:sz="0" w:space="0" w:color="auto"/>
        <w:bottom w:val="none" w:sz="0" w:space="0" w:color="auto"/>
        <w:right w:val="none" w:sz="0" w:space="0" w:color="auto"/>
      </w:divBdr>
    </w:div>
    <w:div w:id="20774383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emf"/></Relationships>
</file>

<file path=word/_rels/footnotes.xml.rels><?xml version="1.0" encoding="UTF-8" standalone="yes"?>
<Relationships xmlns="http://schemas.openxmlformats.org/package/2006/relationships"><Relationship Id="rId1" Type="http://schemas.openxmlformats.org/officeDocument/2006/relationships/hyperlink" Target="https://www.ohtuleht.ee/1158640/loodus-kaob-satelliidipildid-jaavad-uksnes-viies-asustusuksuses-kasvas-puudega-kaetud-pindal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R:\Plangid\Riigikogu_eesti_kirjap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75C2D-6569-7942-B536-C83A824F8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Riigikogu_eesti_kirjaplank.dotx</Template>
  <TotalTime>25</TotalTime>
  <Pages>2</Pages>
  <Words>760</Words>
  <Characters>4409</Characters>
  <Application>Microsoft Office Word</Application>
  <DocSecurity>0</DocSecurity>
  <Lines>36</Lines>
  <Paragraphs>10</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Viivika Sirelpu</dc:creator>
  <cp:lastModifiedBy>Viivika Sirelpu</cp:lastModifiedBy>
  <cp:revision>3</cp:revision>
  <cp:lastPrinted>2013-08-13T15:55:00Z</cp:lastPrinted>
  <dcterms:created xsi:type="dcterms:W3CDTF">2026-06-02T11:08:00Z</dcterms:created>
  <dcterms:modified xsi:type="dcterms:W3CDTF">2026-06-02T11:19:00Z</dcterms:modified>
</cp:coreProperties>
</file>